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370BEC" w:rsidRPr="00370BEC" w14:paraId="56CF1E5B" w14:textId="77777777" w:rsidTr="00D3540F">
        <w:trPr>
          <w:trHeight w:hRule="exact" w:val="720"/>
        </w:trPr>
        <w:tc>
          <w:tcPr>
            <w:tcW w:w="560" w:type="dxa"/>
            <w:vAlign w:val="center"/>
          </w:tcPr>
          <w:p w14:paraId="01C3652E" w14:textId="77777777" w:rsidR="00370BEC" w:rsidRPr="00370BEC" w:rsidRDefault="00370BEC" w:rsidP="00370BEC">
            <w:pPr>
              <w:jc w:val="center"/>
              <w:rPr>
                <w:sz w:val="26"/>
                <w:szCs w:val="26"/>
              </w:rPr>
            </w:pPr>
            <w:bookmarkStart w:id="0" w:name="_GoBack"/>
            <w:bookmarkEnd w:id="0"/>
          </w:p>
        </w:tc>
        <w:tc>
          <w:tcPr>
            <w:tcW w:w="9421" w:type="dxa"/>
            <w:gridSpan w:val="21"/>
            <w:vAlign w:val="center"/>
          </w:tcPr>
          <w:p w14:paraId="400D3C4D" w14:textId="77777777" w:rsidR="00370BEC" w:rsidRPr="00370BEC" w:rsidRDefault="00370BEC" w:rsidP="00370BEC">
            <w:pPr>
              <w:jc w:val="center"/>
              <w:rPr>
                <w:b/>
                <w:sz w:val="26"/>
                <w:szCs w:val="26"/>
              </w:rPr>
            </w:pPr>
            <w:r>
              <w:rPr>
                <w:b/>
                <w:sz w:val="26"/>
                <w:szCs w:val="26"/>
              </w:rPr>
              <w:t>Ходатайство об установлении публичного сервитута</w:t>
            </w:r>
          </w:p>
        </w:tc>
      </w:tr>
      <w:tr w:rsidR="002763B8" w14:paraId="3F7759A6" w14:textId="77777777" w:rsidTr="00D3540F">
        <w:tc>
          <w:tcPr>
            <w:tcW w:w="560" w:type="dxa"/>
            <w:vMerge w:val="restart"/>
          </w:tcPr>
          <w:p w14:paraId="62CC655E" w14:textId="77777777" w:rsidR="002763B8" w:rsidRDefault="002763B8" w:rsidP="002763B8">
            <w:pPr>
              <w:jc w:val="center"/>
              <w:rPr>
                <w:sz w:val="24"/>
                <w:szCs w:val="24"/>
              </w:rPr>
            </w:pPr>
            <w:r>
              <w:rPr>
                <w:sz w:val="24"/>
                <w:szCs w:val="24"/>
              </w:rPr>
              <w:t>1</w:t>
            </w:r>
          </w:p>
        </w:tc>
        <w:tc>
          <w:tcPr>
            <w:tcW w:w="1140" w:type="dxa"/>
            <w:gridSpan w:val="2"/>
            <w:tcBorders>
              <w:bottom w:val="nil"/>
              <w:right w:val="nil"/>
            </w:tcBorders>
            <w:vAlign w:val="bottom"/>
          </w:tcPr>
          <w:p w14:paraId="5659BEF5" w14:textId="77777777" w:rsidR="002763B8" w:rsidRDefault="002763B8" w:rsidP="00A02E37">
            <w:pPr>
              <w:rPr>
                <w:sz w:val="24"/>
                <w:szCs w:val="24"/>
              </w:rPr>
            </w:pPr>
          </w:p>
        </w:tc>
        <w:tc>
          <w:tcPr>
            <w:tcW w:w="7144" w:type="dxa"/>
            <w:gridSpan w:val="16"/>
            <w:tcBorders>
              <w:left w:val="nil"/>
              <w:right w:val="nil"/>
            </w:tcBorders>
            <w:vAlign w:val="bottom"/>
          </w:tcPr>
          <w:p w14:paraId="4BFFA7DA" w14:textId="77777777" w:rsidR="002763B8" w:rsidRDefault="007756D6" w:rsidP="00370BEC">
            <w:pPr>
              <w:jc w:val="center"/>
              <w:rPr>
                <w:sz w:val="24"/>
                <w:szCs w:val="24"/>
              </w:rPr>
            </w:pPr>
            <w:r>
              <w:rPr>
                <w:sz w:val="24"/>
                <w:szCs w:val="24"/>
              </w:rPr>
              <w:t>Министерство имущественных отношений Мурманской области</w:t>
            </w:r>
          </w:p>
        </w:tc>
        <w:tc>
          <w:tcPr>
            <w:tcW w:w="1137" w:type="dxa"/>
            <w:gridSpan w:val="3"/>
            <w:tcBorders>
              <w:left w:val="nil"/>
              <w:bottom w:val="nil"/>
            </w:tcBorders>
            <w:vAlign w:val="bottom"/>
          </w:tcPr>
          <w:p w14:paraId="29D730C9" w14:textId="77777777" w:rsidR="002763B8" w:rsidRDefault="002763B8" w:rsidP="00A02E37">
            <w:pPr>
              <w:rPr>
                <w:sz w:val="24"/>
                <w:szCs w:val="24"/>
              </w:rPr>
            </w:pPr>
          </w:p>
        </w:tc>
      </w:tr>
      <w:tr w:rsidR="002763B8" w14:paraId="7D3E8EBB" w14:textId="77777777" w:rsidTr="00D3540F">
        <w:tc>
          <w:tcPr>
            <w:tcW w:w="560" w:type="dxa"/>
            <w:vMerge/>
          </w:tcPr>
          <w:p w14:paraId="60B70BD8" w14:textId="77777777" w:rsidR="002763B8" w:rsidRDefault="002763B8" w:rsidP="00370BEC">
            <w:pPr>
              <w:jc w:val="center"/>
              <w:rPr>
                <w:sz w:val="24"/>
                <w:szCs w:val="24"/>
              </w:rPr>
            </w:pPr>
          </w:p>
        </w:tc>
        <w:tc>
          <w:tcPr>
            <w:tcW w:w="9421" w:type="dxa"/>
            <w:gridSpan w:val="21"/>
            <w:tcBorders>
              <w:top w:val="nil"/>
            </w:tcBorders>
          </w:tcPr>
          <w:p w14:paraId="694E55CD" w14:textId="77777777" w:rsidR="002763B8" w:rsidRDefault="002763B8" w:rsidP="001F2CF9">
            <w:pPr>
              <w:jc w:val="center"/>
              <w:rPr>
                <w:sz w:val="24"/>
                <w:szCs w:val="24"/>
              </w:rPr>
            </w:pPr>
            <w:r>
              <w:t>(наименование органа, принимающего решение об установлении публичного сервитута)</w:t>
            </w:r>
          </w:p>
        </w:tc>
      </w:tr>
      <w:tr w:rsidR="002763B8" w14:paraId="1486A661" w14:textId="77777777" w:rsidTr="00D3540F">
        <w:tc>
          <w:tcPr>
            <w:tcW w:w="560" w:type="dxa"/>
          </w:tcPr>
          <w:p w14:paraId="63F6A666" w14:textId="77777777" w:rsidR="002763B8" w:rsidRDefault="002763B8" w:rsidP="00370BEC">
            <w:pPr>
              <w:jc w:val="center"/>
              <w:rPr>
                <w:sz w:val="24"/>
                <w:szCs w:val="24"/>
              </w:rPr>
            </w:pPr>
            <w:r>
              <w:rPr>
                <w:sz w:val="24"/>
                <w:szCs w:val="24"/>
              </w:rPr>
              <w:t>2</w:t>
            </w:r>
          </w:p>
        </w:tc>
        <w:tc>
          <w:tcPr>
            <w:tcW w:w="9421" w:type="dxa"/>
            <w:gridSpan w:val="21"/>
          </w:tcPr>
          <w:p w14:paraId="085A8AAC" w14:textId="77777777" w:rsidR="002763B8" w:rsidRDefault="002763B8" w:rsidP="002763B8">
            <w:pPr>
              <w:jc w:val="center"/>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rsidR="003556BC" w14:paraId="2E0E8CD3" w14:textId="77777777" w:rsidTr="00D3540F">
        <w:tc>
          <w:tcPr>
            <w:tcW w:w="560" w:type="dxa"/>
          </w:tcPr>
          <w:p w14:paraId="0CA98C11" w14:textId="77777777" w:rsidR="003556BC" w:rsidRDefault="00474CD2" w:rsidP="00474CD2">
            <w:pPr>
              <w:jc w:val="center"/>
              <w:rPr>
                <w:sz w:val="24"/>
                <w:szCs w:val="24"/>
              </w:rPr>
            </w:pPr>
            <w:r>
              <w:rPr>
                <w:sz w:val="24"/>
                <w:szCs w:val="24"/>
              </w:rPr>
              <w:t>2.1</w:t>
            </w:r>
          </w:p>
        </w:tc>
        <w:tc>
          <w:tcPr>
            <w:tcW w:w="2954" w:type="dxa"/>
            <w:gridSpan w:val="5"/>
          </w:tcPr>
          <w:p w14:paraId="5F6F1DD3" w14:textId="77777777" w:rsidR="003556BC" w:rsidRDefault="00474CD2" w:rsidP="00474CD2">
            <w:pPr>
              <w:jc w:val="center"/>
              <w:rPr>
                <w:sz w:val="24"/>
                <w:szCs w:val="24"/>
              </w:rPr>
            </w:pPr>
            <w:r>
              <w:rPr>
                <w:sz w:val="24"/>
                <w:szCs w:val="24"/>
              </w:rPr>
              <w:t>Полное наименование</w:t>
            </w:r>
          </w:p>
        </w:tc>
        <w:tc>
          <w:tcPr>
            <w:tcW w:w="6467" w:type="dxa"/>
            <w:gridSpan w:val="16"/>
          </w:tcPr>
          <w:p w14:paraId="44D80397" w14:textId="77777777" w:rsidR="003556BC" w:rsidRDefault="003556BC" w:rsidP="00B04A18">
            <w:pPr>
              <w:ind w:left="57" w:right="57"/>
              <w:rPr>
                <w:sz w:val="24"/>
                <w:szCs w:val="24"/>
              </w:rPr>
            </w:pPr>
          </w:p>
        </w:tc>
      </w:tr>
      <w:tr w:rsidR="003556BC" w14:paraId="2741301C" w14:textId="77777777" w:rsidTr="00D3540F">
        <w:tc>
          <w:tcPr>
            <w:tcW w:w="560" w:type="dxa"/>
          </w:tcPr>
          <w:p w14:paraId="7F3D53BD" w14:textId="77777777" w:rsidR="003556BC" w:rsidRDefault="00474CD2" w:rsidP="00474CD2">
            <w:pPr>
              <w:jc w:val="center"/>
              <w:rPr>
                <w:sz w:val="24"/>
                <w:szCs w:val="24"/>
              </w:rPr>
            </w:pPr>
            <w:r>
              <w:rPr>
                <w:sz w:val="24"/>
                <w:szCs w:val="24"/>
              </w:rPr>
              <w:t>2.2</w:t>
            </w:r>
          </w:p>
        </w:tc>
        <w:tc>
          <w:tcPr>
            <w:tcW w:w="2954" w:type="dxa"/>
            <w:gridSpan w:val="5"/>
          </w:tcPr>
          <w:p w14:paraId="6EC278BC" w14:textId="77777777" w:rsidR="003556BC" w:rsidRDefault="00474CD2" w:rsidP="00474CD2">
            <w:pPr>
              <w:jc w:val="center"/>
              <w:rPr>
                <w:sz w:val="24"/>
                <w:szCs w:val="24"/>
              </w:rPr>
            </w:pPr>
            <w:r>
              <w:rPr>
                <w:sz w:val="24"/>
                <w:szCs w:val="24"/>
              </w:rPr>
              <w:t>Сокращенное наименование</w:t>
            </w:r>
            <w:r w:rsidR="00E06876">
              <w:rPr>
                <w:sz w:val="24"/>
                <w:szCs w:val="24"/>
              </w:rPr>
              <w:br/>
            </w:r>
            <w:r>
              <w:rPr>
                <w:sz w:val="24"/>
                <w:szCs w:val="24"/>
              </w:rPr>
              <w:t>(при наличии)</w:t>
            </w:r>
          </w:p>
        </w:tc>
        <w:tc>
          <w:tcPr>
            <w:tcW w:w="6467" w:type="dxa"/>
            <w:gridSpan w:val="16"/>
          </w:tcPr>
          <w:p w14:paraId="359EC6E6" w14:textId="77777777" w:rsidR="003556BC" w:rsidRDefault="003556BC" w:rsidP="00B04A18">
            <w:pPr>
              <w:ind w:left="57" w:right="57"/>
              <w:rPr>
                <w:sz w:val="24"/>
                <w:szCs w:val="24"/>
              </w:rPr>
            </w:pPr>
          </w:p>
        </w:tc>
      </w:tr>
      <w:tr w:rsidR="003556BC" w14:paraId="3C0F13E1" w14:textId="77777777" w:rsidTr="00D3540F">
        <w:tc>
          <w:tcPr>
            <w:tcW w:w="560" w:type="dxa"/>
          </w:tcPr>
          <w:p w14:paraId="0ADF71C0" w14:textId="77777777" w:rsidR="003556BC" w:rsidRDefault="0070656F" w:rsidP="00474CD2">
            <w:pPr>
              <w:jc w:val="center"/>
              <w:rPr>
                <w:sz w:val="24"/>
                <w:szCs w:val="24"/>
              </w:rPr>
            </w:pPr>
            <w:r>
              <w:rPr>
                <w:sz w:val="24"/>
                <w:szCs w:val="24"/>
              </w:rPr>
              <w:t>2.3</w:t>
            </w:r>
          </w:p>
        </w:tc>
        <w:tc>
          <w:tcPr>
            <w:tcW w:w="2954" w:type="dxa"/>
            <w:gridSpan w:val="5"/>
          </w:tcPr>
          <w:p w14:paraId="391B827B" w14:textId="77777777" w:rsidR="003556BC" w:rsidRDefault="0070656F" w:rsidP="00474CD2">
            <w:pPr>
              <w:jc w:val="center"/>
              <w:rPr>
                <w:sz w:val="24"/>
                <w:szCs w:val="24"/>
              </w:rPr>
            </w:pPr>
            <w:r>
              <w:rPr>
                <w:sz w:val="24"/>
                <w:szCs w:val="24"/>
              </w:rPr>
              <w:t>Организационно-правовая форма</w:t>
            </w:r>
          </w:p>
        </w:tc>
        <w:tc>
          <w:tcPr>
            <w:tcW w:w="6467" w:type="dxa"/>
            <w:gridSpan w:val="16"/>
          </w:tcPr>
          <w:p w14:paraId="6F697735" w14:textId="77777777" w:rsidR="003556BC" w:rsidRDefault="003556BC" w:rsidP="00B04A18">
            <w:pPr>
              <w:ind w:left="57" w:right="57"/>
              <w:rPr>
                <w:sz w:val="24"/>
                <w:szCs w:val="24"/>
              </w:rPr>
            </w:pPr>
          </w:p>
        </w:tc>
      </w:tr>
      <w:tr w:rsidR="003556BC" w14:paraId="09F30C65" w14:textId="77777777" w:rsidTr="00D3540F">
        <w:tc>
          <w:tcPr>
            <w:tcW w:w="560" w:type="dxa"/>
          </w:tcPr>
          <w:p w14:paraId="297A80AC" w14:textId="77777777" w:rsidR="003556BC" w:rsidRDefault="0070656F" w:rsidP="00474CD2">
            <w:pPr>
              <w:jc w:val="center"/>
              <w:rPr>
                <w:sz w:val="24"/>
                <w:szCs w:val="24"/>
              </w:rPr>
            </w:pPr>
            <w:r>
              <w:rPr>
                <w:sz w:val="24"/>
                <w:szCs w:val="24"/>
              </w:rPr>
              <w:t>2.4</w:t>
            </w:r>
          </w:p>
        </w:tc>
        <w:tc>
          <w:tcPr>
            <w:tcW w:w="2954" w:type="dxa"/>
            <w:gridSpan w:val="5"/>
          </w:tcPr>
          <w:p w14:paraId="5BA70978" w14:textId="77777777" w:rsidR="003556BC" w:rsidRDefault="0070656F" w:rsidP="00474CD2">
            <w:pPr>
              <w:jc w:val="center"/>
              <w:rPr>
                <w:sz w:val="24"/>
                <w:szCs w:val="24"/>
              </w:rPr>
            </w:pPr>
            <w:r>
              <w:rPr>
                <w:sz w:val="24"/>
                <w:szCs w:val="24"/>
              </w:rPr>
              <w:t>Почтовый адрес (индекс, субъект Российской Федерации, населенный пункт, улица, дом)</w:t>
            </w:r>
          </w:p>
        </w:tc>
        <w:tc>
          <w:tcPr>
            <w:tcW w:w="6467" w:type="dxa"/>
            <w:gridSpan w:val="16"/>
          </w:tcPr>
          <w:p w14:paraId="32232945" w14:textId="77777777" w:rsidR="003556BC" w:rsidRDefault="003556BC" w:rsidP="00B04A18">
            <w:pPr>
              <w:ind w:left="57" w:right="57"/>
              <w:rPr>
                <w:sz w:val="24"/>
                <w:szCs w:val="24"/>
              </w:rPr>
            </w:pPr>
          </w:p>
        </w:tc>
      </w:tr>
      <w:tr w:rsidR="0070656F" w14:paraId="34CEB13E" w14:textId="77777777" w:rsidTr="00D3540F">
        <w:tc>
          <w:tcPr>
            <w:tcW w:w="560" w:type="dxa"/>
          </w:tcPr>
          <w:p w14:paraId="4C2F2761" w14:textId="77777777" w:rsidR="0070656F" w:rsidRDefault="0070656F" w:rsidP="00474CD2">
            <w:pPr>
              <w:jc w:val="center"/>
              <w:rPr>
                <w:sz w:val="24"/>
                <w:szCs w:val="24"/>
              </w:rPr>
            </w:pPr>
            <w:r>
              <w:rPr>
                <w:sz w:val="24"/>
                <w:szCs w:val="24"/>
              </w:rPr>
              <w:t>2.5</w:t>
            </w:r>
          </w:p>
        </w:tc>
        <w:tc>
          <w:tcPr>
            <w:tcW w:w="2954" w:type="dxa"/>
            <w:gridSpan w:val="5"/>
          </w:tcPr>
          <w:p w14:paraId="48067FEA" w14:textId="77777777" w:rsidR="0070656F" w:rsidRDefault="0070656F" w:rsidP="00474CD2">
            <w:pPr>
              <w:jc w:val="center"/>
              <w:rPr>
                <w:sz w:val="24"/>
                <w:szCs w:val="24"/>
              </w:rPr>
            </w:pPr>
            <w:r>
              <w:rPr>
                <w:sz w:val="24"/>
                <w:szCs w:val="24"/>
              </w:rPr>
              <w:t>Адрес электронной почты</w:t>
            </w:r>
          </w:p>
        </w:tc>
        <w:tc>
          <w:tcPr>
            <w:tcW w:w="6467" w:type="dxa"/>
            <w:gridSpan w:val="16"/>
          </w:tcPr>
          <w:p w14:paraId="3C661F61" w14:textId="77777777" w:rsidR="0070656F" w:rsidRDefault="0070656F" w:rsidP="00B04A18">
            <w:pPr>
              <w:ind w:left="57" w:right="57"/>
              <w:rPr>
                <w:sz w:val="24"/>
                <w:szCs w:val="24"/>
              </w:rPr>
            </w:pPr>
          </w:p>
        </w:tc>
      </w:tr>
      <w:tr w:rsidR="0070656F" w14:paraId="69FF0ABF" w14:textId="77777777" w:rsidTr="00D3540F">
        <w:tc>
          <w:tcPr>
            <w:tcW w:w="560" w:type="dxa"/>
          </w:tcPr>
          <w:p w14:paraId="78726BAA" w14:textId="77777777" w:rsidR="0036651E" w:rsidRDefault="0036651E" w:rsidP="0036651E">
            <w:pPr>
              <w:jc w:val="center"/>
              <w:rPr>
                <w:sz w:val="24"/>
                <w:szCs w:val="24"/>
              </w:rPr>
            </w:pPr>
            <w:r>
              <w:rPr>
                <w:sz w:val="24"/>
                <w:szCs w:val="24"/>
              </w:rPr>
              <w:t>2.6</w:t>
            </w:r>
          </w:p>
        </w:tc>
        <w:tc>
          <w:tcPr>
            <w:tcW w:w="2954" w:type="dxa"/>
            <w:gridSpan w:val="5"/>
          </w:tcPr>
          <w:p w14:paraId="58995849" w14:textId="77777777" w:rsidR="0070656F" w:rsidRDefault="0036651E" w:rsidP="00474CD2">
            <w:pPr>
              <w:jc w:val="center"/>
              <w:rPr>
                <w:sz w:val="24"/>
                <w:szCs w:val="24"/>
              </w:rPr>
            </w:pPr>
            <w:r>
              <w:rPr>
                <w:sz w:val="24"/>
                <w:szCs w:val="24"/>
              </w:rPr>
              <w:t>ОГРН</w:t>
            </w:r>
          </w:p>
        </w:tc>
        <w:tc>
          <w:tcPr>
            <w:tcW w:w="6467" w:type="dxa"/>
            <w:gridSpan w:val="16"/>
          </w:tcPr>
          <w:p w14:paraId="0DDCC85B" w14:textId="77777777" w:rsidR="0070656F" w:rsidRDefault="0070656F" w:rsidP="00B04A18">
            <w:pPr>
              <w:ind w:left="57" w:right="57"/>
              <w:rPr>
                <w:sz w:val="24"/>
                <w:szCs w:val="24"/>
              </w:rPr>
            </w:pPr>
          </w:p>
        </w:tc>
      </w:tr>
      <w:tr w:rsidR="0070656F" w14:paraId="67F45CB1" w14:textId="77777777" w:rsidTr="00D3540F">
        <w:tc>
          <w:tcPr>
            <w:tcW w:w="560" w:type="dxa"/>
          </w:tcPr>
          <w:p w14:paraId="784C2A5C" w14:textId="77777777" w:rsidR="0070656F" w:rsidRDefault="0036651E" w:rsidP="00474CD2">
            <w:pPr>
              <w:jc w:val="center"/>
              <w:rPr>
                <w:sz w:val="24"/>
                <w:szCs w:val="24"/>
              </w:rPr>
            </w:pPr>
            <w:r>
              <w:rPr>
                <w:sz w:val="24"/>
                <w:szCs w:val="24"/>
              </w:rPr>
              <w:t>2.7</w:t>
            </w:r>
          </w:p>
        </w:tc>
        <w:tc>
          <w:tcPr>
            <w:tcW w:w="2954" w:type="dxa"/>
            <w:gridSpan w:val="5"/>
          </w:tcPr>
          <w:p w14:paraId="1D01F79F" w14:textId="77777777" w:rsidR="0070656F" w:rsidRDefault="0036651E" w:rsidP="00474CD2">
            <w:pPr>
              <w:jc w:val="center"/>
              <w:rPr>
                <w:sz w:val="24"/>
                <w:szCs w:val="24"/>
              </w:rPr>
            </w:pPr>
            <w:r>
              <w:rPr>
                <w:sz w:val="24"/>
                <w:szCs w:val="24"/>
              </w:rPr>
              <w:t>ИНН</w:t>
            </w:r>
          </w:p>
        </w:tc>
        <w:tc>
          <w:tcPr>
            <w:tcW w:w="6467" w:type="dxa"/>
            <w:gridSpan w:val="16"/>
          </w:tcPr>
          <w:p w14:paraId="6F854D53" w14:textId="77777777" w:rsidR="0070656F" w:rsidRDefault="0070656F" w:rsidP="00B04A18">
            <w:pPr>
              <w:ind w:left="57" w:right="57"/>
              <w:rPr>
                <w:sz w:val="24"/>
                <w:szCs w:val="24"/>
              </w:rPr>
            </w:pPr>
          </w:p>
        </w:tc>
      </w:tr>
      <w:tr w:rsidR="0036651E" w14:paraId="196F43E5" w14:textId="77777777" w:rsidTr="00D3540F">
        <w:tc>
          <w:tcPr>
            <w:tcW w:w="560" w:type="dxa"/>
          </w:tcPr>
          <w:p w14:paraId="2494CFBD" w14:textId="77777777" w:rsidR="0036651E" w:rsidRDefault="0036651E" w:rsidP="00474CD2">
            <w:pPr>
              <w:jc w:val="center"/>
              <w:rPr>
                <w:sz w:val="24"/>
                <w:szCs w:val="24"/>
              </w:rPr>
            </w:pPr>
            <w:r>
              <w:rPr>
                <w:sz w:val="24"/>
                <w:szCs w:val="24"/>
              </w:rPr>
              <w:t>3</w:t>
            </w:r>
          </w:p>
        </w:tc>
        <w:tc>
          <w:tcPr>
            <w:tcW w:w="9421" w:type="dxa"/>
            <w:gridSpan w:val="21"/>
          </w:tcPr>
          <w:p w14:paraId="7BF24C8A" w14:textId="77777777" w:rsidR="0036651E" w:rsidRDefault="0036651E" w:rsidP="0036651E">
            <w:pPr>
              <w:jc w:val="center"/>
              <w:rPr>
                <w:sz w:val="24"/>
                <w:szCs w:val="24"/>
              </w:rPr>
            </w:pPr>
            <w:r>
              <w:rPr>
                <w:sz w:val="24"/>
                <w:szCs w:val="24"/>
              </w:rPr>
              <w:t>Сведения о представителе заявителя:</w:t>
            </w:r>
          </w:p>
        </w:tc>
      </w:tr>
      <w:tr w:rsidR="003F020E" w14:paraId="7A1C8F60" w14:textId="77777777" w:rsidTr="00D3540F">
        <w:tc>
          <w:tcPr>
            <w:tcW w:w="560" w:type="dxa"/>
            <w:vMerge w:val="restart"/>
          </w:tcPr>
          <w:p w14:paraId="5C8C621C" w14:textId="77777777" w:rsidR="003F020E" w:rsidRDefault="003F020E" w:rsidP="00474CD2">
            <w:pPr>
              <w:jc w:val="center"/>
              <w:rPr>
                <w:sz w:val="24"/>
                <w:szCs w:val="24"/>
              </w:rPr>
            </w:pPr>
            <w:r>
              <w:rPr>
                <w:sz w:val="24"/>
                <w:szCs w:val="24"/>
              </w:rPr>
              <w:t>3.1</w:t>
            </w:r>
          </w:p>
        </w:tc>
        <w:tc>
          <w:tcPr>
            <w:tcW w:w="2954" w:type="dxa"/>
            <w:gridSpan w:val="5"/>
          </w:tcPr>
          <w:p w14:paraId="109CB5AD" w14:textId="77777777" w:rsidR="003F020E" w:rsidRDefault="003F020E" w:rsidP="00474CD2">
            <w:pPr>
              <w:jc w:val="center"/>
              <w:rPr>
                <w:sz w:val="24"/>
                <w:szCs w:val="24"/>
              </w:rPr>
            </w:pPr>
            <w:r>
              <w:rPr>
                <w:sz w:val="24"/>
                <w:szCs w:val="24"/>
              </w:rPr>
              <w:t>Фамилия</w:t>
            </w:r>
          </w:p>
        </w:tc>
        <w:tc>
          <w:tcPr>
            <w:tcW w:w="6467" w:type="dxa"/>
            <w:gridSpan w:val="16"/>
          </w:tcPr>
          <w:p w14:paraId="66F257BB" w14:textId="77777777" w:rsidR="003F020E" w:rsidRDefault="003F020E" w:rsidP="00B04A18">
            <w:pPr>
              <w:ind w:left="57" w:right="57"/>
              <w:rPr>
                <w:sz w:val="24"/>
                <w:szCs w:val="24"/>
              </w:rPr>
            </w:pPr>
          </w:p>
        </w:tc>
      </w:tr>
      <w:tr w:rsidR="003F020E" w14:paraId="1FC7F8B7" w14:textId="77777777" w:rsidTr="00D3540F">
        <w:tc>
          <w:tcPr>
            <w:tcW w:w="560" w:type="dxa"/>
            <w:vMerge/>
          </w:tcPr>
          <w:p w14:paraId="34B54C0A" w14:textId="77777777" w:rsidR="003F020E" w:rsidRDefault="003F020E" w:rsidP="00474CD2">
            <w:pPr>
              <w:jc w:val="center"/>
              <w:rPr>
                <w:sz w:val="24"/>
                <w:szCs w:val="24"/>
              </w:rPr>
            </w:pPr>
          </w:p>
        </w:tc>
        <w:tc>
          <w:tcPr>
            <w:tcW w:w="2954" w:type="dxa"/>
            <w:gridSpan w:val="5"/>
          </w:tcPr>
          <w:p w14:paraId="2A32E058" w14:textId="77777777" w:rsidR="003F020E" w:rsidRDefault="003F020E" w:rsidP="00474CD2">
            <w:pPr>
              <w:jc w:val="center"/>
              <w:rPr>
                <w:sz w:val="24"/>
                <w:szCs w:val="24"/>
              </w:rPr>
            </w:pPr>
            <w:r>
              <w:rPr>
                <w:sz w:val="24"/>
                <w:szCs w:val="24"/>
              </w:rPr>
              <w:t>Имя</w:t>
            </w:r>
          </w:p>
        </w:tc>
        <w:tc>
          <w:tcPr>
            <w:tcW w:w="6467" w:type="dxa"/>
            <w:gridSpan w:val="16"/>
          </w:tcPr>
          <w:p w14:paraId="7CD55918" w14:textId="77777777" w:rsidR="003F020E" w:rsidRDefault="003F020E" w:rsidP="00B04A18">
            <w:pPr>
              <w:ind w:left="57" w:right="57"/>
              <w:rPr>
                <w:sz w:val="24"/>
                <w:szCs w:val="24"/>
              </w:rPr>
            </w:pPr>
          </w:p>
        </w:tc>
      </w:tr>
      <w:tr w:rsidR="003F020E" w14:paraId="148CF5B6" w14:textId="77777777" w:rsidTr="00D3540F">
        <w:tc>
          <w:tcPr>
            <w:tcW w:w="560" w:type="dxa"/>
            <w:vMerge/>
          </w:tcPr>
          <w:p w14:paraId="559D35DB" w14:textId="77777777" w:rsidR="003F020E" w:rsidRDefault="003F020E" w:rsidP="00474CD2">
            <w:pPr>
              <w:jc w:val="center"/>
              <w:rPr>
                <w:sz w:val="24"/>
                <w:szCs w:val="24"/>
              </w:rPr>
            </w:pPr>
          </w:p>
        </w:tc>
        <w:tc>
          <w:tcPr>
            <w:tcW w:w="2954" w:type="dxa"/>
            <w:gridSpan w:val="5"/>
          </w:tcPr>
          <w:p w14:paraId="0B28074D" w14:textId="77777777" w:rsidR="003F020E" w:rsidRDefault="003F020E" w:rsidP="00474CD2">
            <w:pPr>
              <w:jc w:val="center"/>
              <w:rPr>
                <w:sz w:val="24"/>
                <w:szCs w:val="24"/>
              </w:rPr>
            </w:pPr>
            <w:r>
              <w:rPr>
                <w:sz w:val="24"/>
                <w:szCs w:val="24"/>
              </w:rPr>
              <w:t>Отчество (при наличии)</w:t>
            </w:r>
          </w:p>
        </w:tc>
        <w:tc>
          <w:tcPr>
            <w:tcW w:w="6467" w:type="dxa"/>
            <w:gridSpan w:val="16"/>
          </w:tcPr>
          <w:p w14:paraId="19ACC84D" w14:textId="77777777" w:rsidR="003F020E" w:rsidRDefault="003F020E" w:rsidP="00B04A18">
            <w:pPr>
              <w:ind w:left="57" w:right="57"/>
              <w:rPr>
                <w:sz w:val="24"/>
                <w:szCs w:val="24"/>
              </w:rPr>
            </w:pPr>
          </w:p>
        </w:tc>
      </w:tr>
      <w:tr w:rsidR="003F020E" w14:paraId="65E93565" w14:textId="77777777" w:rsidTr="00D3540F">
        <w:tc>
          <w:tcPr>
            <w:tcW w:w="560" w:type="dxa"/>
          </w:tcPr>
          <w:p w14:paraId="7EBB0262" w14:textId="77777777" w:rsidR="003F020E" w:rsidRDefault="00436E61" w:rsidP="00474CD2">
            <w:pPr>
              <w:jc w:val="center"/>
              <w:rPr>
                <w:sz w:val="24"/>
                <w:szCs w:val="24"/>
              </w:rPr>
            </w:pPr>
            <w:r>
              <w:rPr>
                <w:sz w:val="24"/>
                <w:szCs w:val="24"/>
              </w:rPr>
              <w:t>3.2</w:t>
            </w:r>
          </w:p>
        </w:tc>
        <w:tc>
          <w:tcPr>
            <w:tcW w:w="2954" w:type="dxa"/>
            <w:gridSpan w:val="5"/>
          </w:tcPr>
          <w:p w14:paraId="67575D70" w14:textId="77777777" w:rsidR="003F020E" w:rsidRDefault="00436E61" w:rsidP="00474CD2">
            <w:pPr>
              <w:jc w:val="center"/>
              <w:rPr>
                <w:sz w:val="24"/>
                <w:szCs w:val="24"/>
              </w:rPr>
            </w:pPr>
            <w:r>
              <w:rPr>
                <w:sz w:val="24"/>
                <w:szCs w:val="24"/>
              </w:rPr>
              <w:t>Адрес электронной почты (при наличии)</w:t>
            </w:r>
          </w:p>
        </w:tc>
        <w:tc>
          <w:tcPr>
            <w:tcW w:w="6467" w:type="dxa"/>
            <w:gridSpan w:val="16"/>
          </w:tcPr>
          <w:p w14:paraId="1DA88B00" w14:textId="77777777" w:rsidR="003F020E" w:rsidRDefault="003F020E" w:rsidP="00B04A18">
            <w:pPr>
              <w:ind w:left="57" w:right="57"/>
              <w:rPr>
                <w:sz w:val="24"/>
                <w:szCs w:val="24"/>
              </w:rPr>
            </w:pPr>
          </w:p>
        </w:tc>
      </w:tr>
      <w:tr w:rsidR="003F020E" w14:paraId="25C669B1" w14:textId="77777777" w:rsidTr="00D3540F">
        <w:tc>
          <w:tcPr>
            <w:tcW w:w="560" w:type="dxa"/>
          </w:tcPr>
          <w:p w14:paraId="3EB25EF3" w14:textId="77777777" w:rsidR="003F020E" w:rsidRDefault="00436E61" w:rsidP="00474CD2">
            <w:pPr>
              <w:jc w:val="center"/>
              <w:rPr>
                <w:sz w:val="24"/>
                <w:szCs w:val="24"/>
              </w:rPr>
            </w:pPr>
            <w:r>
              <w:rPr>
                <w:sz w:val="24"/>
                <w:szCs w:val="24"/>
              </w:rPr>
              <w:t>3.3</w:t>
            </w:r>
          </w:p>
        </w:tc>
        <w:tc>
          <w:tcPr>
            <w:tcW w:w="2954" w:type="dxa"/>
            <w:gridSpan w:val="5"/>
          </w:tcPr>
          <w:p w14:paraId="5BF16266" w14:textId="77777777" w:rsidR="003F020E" w:rsidRDefault="00436E61" w:rsidP="00474CD2">
            <w:pPr>
              <w:jc w:val="center"/>
              <w:rPr>
                <w:sz w:val="24"/>
                <w:szCs w:val="24"/>
              </w:rPr>
            </w:pPr>
            <w:r>
              <w:rPr>
                <w:sz w:val="24"/>
                <w:szCs w:val="24"/>
              </w:rPr>
              <w:t>Телефон</w:t>
            </w:r>
          </w:p>
        </w:tc>
        <w:tc>
          <w:tcPr>
            <w:tcW w:w="6467" w:type="dxa"/>
            <w:gridSpan w:val="16"/>
          </w:tcPr>
          <w:p w14:paraId="5658BFE4" w14:textId="77777777" w:rsidR="003F020E" w:rsidRDefault="003F020E" w:rsidP="00B04A18">
            <w:pPr>
              <w:ind w:left="57" w:right="57"/>
              <w:rPr>
                <w:sz w:val="24"/>
                <w:szCs w:val="24"/>
              </w:rPr>
            </w:pPr>
          </w:p>
        </w:tc>
      </w:tr>
      <w:tr w:rsidR="00436E61" w14:paraId="50DB7544" w14:textId="77777777" w:rsidTr="00D3540F">
        <w:tc>
          <w:tcPr>
            <w:tcW w:w="560" w:type="dxa"/>
          </w:tcPr>
          <w:p w14:paraId="47D1794D" w14:textId="77777777" w:rsidR="00436E61" w:rsidRDefault="00436E61" w:rsidP="00474CD2">
            <w:pPr>
              <w:jc w:val="center"/>
              <w:rPr>
                <w:sz w:val="24"/>
                <w:szCs w:val="24"/>
              </w:rPr>
            </w:pPr>
            <w:r>
              <w:rPr>
                <w:sz w:val="24"/>
                <w:szCs w:val="24"/>
              </w:rPr>
              <w:t>3.4</w:t>
            </w:r>
          </w:p>
        </w:tc>
        <w:tc>
          <w:tcPr>
            <w:tcW w:w="2954" w:type="dxa"/>
            <w:gridSpan w:val="5"/>
          </w:tcPr>
          <w:p w14:paraId="4A275C2F" w14:textId="77777777" w:rsidR="00436E61" w:rsidRDefault="00436E61" w:rsidP="00474CD2">
            <w:pPr>
              <w:jc w:val="center"/>
              <w:rPr>
                <w:sz w:val="24"/>
                <w:szCs w:val="24"/>
              </w:rPr>
            </w:pPr>
            <w:r>
              <w:rPr>
                <w:sz w:val="24"/>
                <w:szCs w:val="24"/>
              </w:rPr>
              <w:t>Наименование</w:t>
            </w:r>
            <w:r>
              <w:rPr>
                <w:sz w:val="24"/>
                <w:szCs w:val="24"/>
              </w:rPr>
              <w:br/>
              <w:t>и реквизиты документа, подтверждающего полномочия</w:t>
            </w:r>
            <w:r w:rsidR="0059107C">
              <w:rPr>
                <w:sz w:val="24"/>
                <w:szCs w:val="24"/>
              </w:rPr>
              <w:br/>
            </w:r>
            <w:r>
              <w:rPr>
                <w:sz w:val="24"/>
                <w:szCs w:val="24"/>
              </w:rPr>
              <w:t>представителя заявителя</w:t>
            </w:r>
          </w:p>
        </w:tc>
        <w:tc>
          <w:tcPr>
            <w:tcW w:w="6467" w:type="dxa"/>
            <w:gridSpan w:val="16"/>
          </w:tcPr>
          <w:p w14:paraId="63084F6A" w14:textId="77777777" w:rsidR="00436E61" w:rsidRDefault="00436E61" w:rsidP="00B04A18">
            <w:pPr>
              <w:ind w:left="57" w:right="57"/>
              <w:rPr>
                <w:sz w:val="24"/>
                <w:szCs w:val="24"/>
              </w:rPr>
            </w:pPr>
          </w:p>
        </w:tc>
      </w:tr>
      <w:tr w:rsidR="00045133" w14:paraId="7D540C01" w14:textId="77777777" w:rsidTr="00D3540F">
        <w:tc>
          <w:tcPr>
            <w:tcW w:w="560" w:type="dxa"/>
            <w:vMerge w:val="restart"/>
          </w:tcPr>
          <w:p w14:paraId="0E2E90CA" w14:textId="77777777" w:rsidR="00045133" w:rsidRDefault="00045133" w:rsidP="00F82E98">
            <w:pPr>
              <w:jc w:val="center"/>
              <w:rPr>
                <w:sz w:val="24"/>
                <w:szCs w:val="24"/>
              </w:rPr>
            </w:pPr>
            <w:r>
              <w:rPr>
                <w:sz w:val="24"/>
                <w:szCs w:val="24"/>
              </w:rPr>
              <w:t>4</w:t>
            </w:r>
          </w:p>
        </w:tc>
        <w:tc>
          <w:tcPr>
            <w:tcW w:w="119" w:type="dxa"/>
            <w:tcBorders>
              <w:top w:val="nil"/>
              <w:bottom w:val="nil"/>
              <w:right w:val="nil"/>
            </w:tcBorders>
          </w:tcPr>
          <w:p w14:paraId="2B755C1E" w14:textId="77777777" w:rsidR="00045133" w:rsidRDefault="00045133" w:rsidP="00F82E98">
            <w:pPr>
              <w:jc w:val="center"/>
              <w:rPr>
                <w:sz w:val="24"/>
                <w:szCs w:val="24"/>
              </w:rPr>
            </w:pPr>
          </w:p>
        </w:tc>
        <w:tc>
          <w:tcPr>
            <w:tcW w:w="9186" w:type="dxa"/>
            <w:gridSpan w:val="19"/>
            <w:tcBorders>
              <w:top w:val="nil"/>
              <w:left w:val="nil"/>
              <w:bottom w:val="nil"/>
              <w:right w:val="nil"/>
            </w:tcBorders>
          </w:tcPr>
          <w:p w14:paraId="505BB05B" w14:textId="77777777" w:rsidR="00045133" w:rsidRPr="004047C1" w:rsidRDefault="007F307C" w:rsidP="007F307C">
            <w:pPr>
              <w:keepNext/>
              <w:jc w:val="both"/>
              <w:rPr>
                <w:sz w:val="24"/>
                <w:szCs w:val="24"/>
                <w:highlight w:val="yellow"/>
              </w:rPr>
            </w:pPr>
            <w:r w:rsidRPr="009D461B">
              <w:rPr>
                <w:sz w:val="24"/>
                <w:szCs w:val="24"/>
              </w:rPr>
              <w:t>Прошу установить публичный сервитут в отношении земель и (или) земельного(</w:t>
            </w:r>
            <w:proofErr w:type="spellStart"/>
            <w:r w:rsidRPr="009D461B">
              <w:rPr>
                <w:sz w:val="24"/>
                <w:szCs w:val="24"/>
              </w:rPr>
              <w:t>ых</w:t>
            </w:r>
            <w:proofErr w:type="spellEnd"/>
            <w:r w:rsidRPr="009D461B">
              <w:rPr>
                <w:sz w:val="24"/>
                <w:szCs w:val="24"/>
              </w:rPr>
              <w:t>) участка(</w:t>
            </w:r>
            <w:proofErr w:type="spellStart"/>
            <w:r w:rsidRPr="009D461B">
              <w:rPr>
                <w:sz w:val="24"/>
                <w:szCs w:val="24"/>
              </w:rPr>
              <w:t>ов</w:t>
            </w:r>
            <w:proofErr w:type="spellEnd"/>
            <w:r w:rsidRPr="009D461B">
              <w:rPr>
                <w:sz w:val="24"/>
                <w:szCs w:val="24"/>
              </w:rPr>
              <w:t xml:space="preserve">) в целях (указываются цели, предусмотренные статьей 39.37 Земельного кодекса Российской Федерации или статьей 3.6 Федерального закона </w:t>
            </w:r>
            <w:r w:rsidR="004047C1" w:rsidRPr="009D461B">
              <w:rPr>
                <w:sz w:val="24"/>
                <w:szCs w:val="24"/>
              </w:rPr>
              <w:br/>
              <w:t>от 25 октября 2001 г. № 137-ФЗ «</w:t>
            </w:r>
            <w:r w:rsidRPr="009D461B">
              <w:rPr>
                <w:sz w:val="24"/>
                <w:szCs w:val="24"/>
              </w:rPr>
              <w:t>О введении в действие Земельного кодекса Российской Федерации</w:t>
            </w:r>
            <w:r w:rsidR="004047C1" w:rsidRPr="009D461B">
              <w:rPr>
                <w:sz w:val="24"/>
                <w:szCs w:val="24"/>
              </w:rPr>
              <w:t>»</w:t>
            </w:r>
            <w:r w:rsidRPr="009D461B">
              <w:rPr>
                <w:sz w:val="24"/>
                <w:szCs w:val="24"/>
              </w:rPr>
              <w:t>, частью 4.2 статьи 25 Федерального закон</w:t>
            </w:r>
            <w:r w:rsidR="004047C1" w:rsidRPr="009D461B">
              <w:rPr>
                <w:sz w:val="24"/>
                <w:szCs w:val="24"/>
              </w:rPr>
              <w:t>а от 8 ноября 2007 г. № 257-ФЗ «</w:t>
            </w:r>
            <w:r w:rsidRPr="009D461B">
              <w:rPr>
                <w:sz w:val="24"/>
                <w:szCs w:val="24"/>
              </w:rPr>
              <w:t xml:space="preserve">Об автомобильных дорогах и о дорожной деятельности в Российской Федерации </w:t>
            </w:r>
            <w:r w:rsidR="009D461B" w:rsidRPr="009D461B">
              <w:rPr>
                <w:sz w:val="24"/>
                <w:szCs w:val="24"/>
              </w:rPr>
              <w:br/>
            </w:r>
            <w:r w:rsidRPr="009D461B">
              <w:rPr>
                <w:sz w:val="24"/>
                <w:szCs w:val="24"/>
              </w:rPr>
              <w:t>и о внесении изменений в отдельные законодательные акты Российской Федерации</w:t>
            </w:r>
            <w:r w:rsidR="004047C1" w:rsidRPr="009D461B">
              <w:rPr>
                <w:sz w:val="24"/>
                <w:szCs w:val="24"/>
              </w:rPr>
              <w:t>»</w:t>
            </w:r>
            <w:r w:rsidRPr="009D461B">
              <w:rPr>
                <w:sz w:val="24"/>
                <w:szCs w:val="24"/>
              </w:rPr>
              <w:t>):</w:t>
            </w:r>
          </w:p>
        </w:tc>
        <w:tc>
          <w:tcPr>
            <w:tcW w:w="116" w:type="dxa"/>
            <w:tcBorders>
              <w:top w:val="nil"/>
              <w:left w:val="nil"/>
              <w:bottom w:val="nil"/>
            </w:tcBorders>
          </w:tcPr>
          <w:p w14:paraId="68897B82" w14:textId="77777777" w:rsidR="00045133" w:rsidRDefault="00045133" w:rsidP="00F82E98">
            <w:pPr>
              <w:rPr>
                <w:sz w:val="24"/>
                <w:szCs w:val="24"/>
              </w:rPr>
            </w:pPr>
          </w:p>
        </w:tc>
      </w:tr>
      <w:tr w:rsidR="00045133" w14:paraId="2605E8E7" w14:textId="77777777" w:rsidTr="00D3540F">
        <w:tc>
          <w:tcPr>
            <w:tcW w:w="560" w:type="dxa"/>
            <w:vMerge/>
          </w:tcPr>
          <w:p w14:paraId="1C5D8424" w14:textId="77777777" w:rsidR="00045133" w:rsidRDefault="00045133" w:rsidP="00474CD2">
            <w:pPr>
              <w:jc w:val="center"/>
              <w:rPr>
                <w:sz w:val="24"/>
                <w:szCs w:val="24"/>
              </w:rPr>
            </w:pPr>
          </w:p>
        </w:tc>
        <w:tc>
          <w:tcPr>
            <w:tcW w:w="119" w:type="dxa"/>
            <w:tcBorders>
              <w:top w:val="nil"/>
              <w:bottom w:val="nil"/>
              <w:right w:val="nil"/>
            </w:tcBorders>
          </w:tcPr>
          <w:p w14:paraId="4AA323A2" w14:textId="77777777" w:rsidR="00045133" w:rsidRDefault="00045133" w:rsidP="00474CD2">
            <w:pPr>
              <w:jc w:val="center"/>
              <w:rPr>
                <w:sz w:val="24"/>
                <w:szCs w:val="24"/>
              </w:rPr>
            </w:pPr>
          </w:p>
        </w:tc>
        <w:tc>
          <w:tcPr>
            <w:tcW w:w="9186" w:type="dxa"/>
            <w:gridSpan w:val="19"/>
            <w:tcBorders>
              <w:top w:val="nil"/>
              <w:left w:val="nil"/>
              <w:right w:val="nil"/>
            </w:tcBorders>
            <w:vAlign w:val="bottom"/>
          </w:tcPr>
          <w:p w14:paraId="6F9ACD6C" w14:textId="77777777" w:rsidR="00045133" w:rsidRDefault="00045133" w:rsidP="00A02E37">
            <w:pPr>
              <w:rPr>
                <w:sz w:val="24"/>
                <w:szCs w:val="24"/>
              </w:rPr>
            </w:pPr>
          </w:p>
        </w:tc>
        <w:tc>
          <w:tcPr>
            <w:tcW w:w="116" w:type="dxa"/>
            <w:tcBorders>
              <w:top w:val="nil"/>
              <w:left w:val="nil"/>
              <w:bottom w:val="nil"/>
            </w:tcBorders>
          </w:tcPr>
          <w:p w14:paraId="20C7A4B1" w14:textId="77777777" w:rsidR="00045133" w:rsidRDefault="00045133" w:rsidP="00A02E37">
            <w:pPr>
              <w:rPr>
                <w:sz w:val="24"/>
                <w:szCs w:val="24"/>
              </w:rPr>
            </w:pPr>
          </w:p>
        </w:tc>
      </w:tr>
      <w:tr w:rsidR="00045133" w:rsidRPr="00F73408" w14:paraId="18B6365F" w14:textId="77777777" w:rsidTr="00D3540F">
        <w:tc>
          <w:tcPr>
            <w:tcW w:w="560" w:type="dxa"/>
            <w:vMerge/>
          </w:tcPr>
          <w:p w14:paraId="4BC4AE26" w14:textId="77777777" w:rsidR="00045133" w:rsidRPr="00F73408" w:rsidRDefault="00045133" w:rsidP="00474CD2">
            <w:pPr>
              <w:jc w:val="center"/>
              <w:rPr>
                <w:sz w:val="12"/>
                <w:szCs w:val="12"/>
              </w:rPr>
            </w:pPr>
          </w:p>
        </w:tc>
        <w:tc>
          <w:tcPr>
            <w:tcW w:w="119" w:type="dxa"/>
            <w:tcBorders>
              <w:top w:val="nil"/>
              <w:right w:val="nil"/>
            </w:tcBorders>
          </w:tcPr>
          <w:p w14:paraId="5359C58A" w14:textId="77777777" w:rsidR="00045133" w:rsidRPr="00F73408" w:rsidRDefault="00045133" w:rsidP="00A02E37">
            <w:pPr>
              <w:rPr>
                <w:sz w:val="12"/>
                <w:szCs w:val="12"/>
              </w:rPr>
            </w:pPr>
          </w:p>
        </w:tc>
        <w:tc>
          <w:tcPr>
            <w:tcW w:w="9186" w:type="dxa"/>
            <w:gridSpan w:val="19"/>
            <w:tcBorders>
              <w:top w:val="nil"/>
              <w:left w:val="nil"/>
              <w:right w:val="nil"/>
            </w:tcBorders>
          </w:tcPr>
          <w:p w14:paraId="35FC21E4" w14:textId="77777777" w:rsidR="00045133" w:rsidRPr="00F73408" w:rsidRDefault="00045133" w:rsidP="00A02E37">
            <w:pPr>
              <w:rPr>
                <w:sz w:val="12"/>
                <w:szCs w:val="12"/>
              </w:rPr>
            </w:pPr>
          </w:p>
        </w:tc>
        <w:tc>
          <w:tcPr>
            <w:tcW w:w="116" w:type="dxa"/>
            <w:tcBorders>
              <w:top w:val="nil"/>
              <w:left w:val="nil"/>
            </w:tcBorders>
          </w:tcPr>
          <w:p w14:paraId="24ACEABE" w14:textId="77777777" w:rsidR="00045133" w:rsidRPr="00F73408" w:rsidRDefault="00045133" w:rsidP="00A02E37">
            <w:pPr>
              <w:rPr>
                <w:sz w:val="12"/>
                <w:szCs w:val="12"/>
              </w:rPr>
            </w:pPr>
          </w:p>
        </w:tc>
      </w:tr>
      <w:tr w:rsidR="0041478F" w14:paraId="3F6862F7" w14:textId="77777777" w:rsidTr="00D3540F">
        <w:tc>
          <w:tcPr>
            <w:tcW w:w="560" w:type="dxa"/>
            <w:vMerge w:val="restart"/>
          </w:tcPr>
          <w:p w14:paraId="21508898" w14:textId="77777777" w:rsidR="00B47BC1" w:rsidRDefault="00B47BC1" w:rsidP="00474CD2">
            <w:pPr>
              <w:jc w:val="center"/>
              <w:rPr>
                <w:sz w:val="24"/>
                <w:szCs w:val="24"/>
              </w:rPr>
            </w:pPr>
            <w:r>
              <w:rPr>
                <w:sz w:val="24"/>
                <w:szCs w:val="24"/>
              </w:rPr>
              <w:t>5</w:t>
            </w:r>
          </w:p>
        </w:tc>
        <w:tc>
          <w:tcPr>
            <w:tcW w:w="119" w:type="dxa"/>
            <w:tcBorders>
              <w:bottom w:val="nil"/>
              <w:right w:val="nil"/>
            </w:tcBorders>
          </w:tcPr>
          <w:p w14:paraId="2994FDE5" w14:textId="77777777" w:rsidR="00B47BC1" w:rsidRDefault="00B47BC1" w:rsidP="00F531BB">
            <w:pPr>
              <w:ind w:left="113"/>
              <w:rPr>
                <w:sz w:val="24"/>
                <w:szCs w:val="24"/>
              </w:rPr>
            </w:pPr>
          </w:p>
        </w:tc>
        <w:tc>
          <w:tcPr>
            <w:tcW w:w="4678" w:type="dxa"/>
            <w:gridSpan w:val="6"/>
            <w:tcBorders>
              <w:left w:val="nil"/>
              <w:bottom w:val="nil"/>
              <w:right w:val="nil"/>
            </w:tcBorders>
            <w:vAlign w:val="bottom"/>
          </w:tcPr>
          <w:p w14:paraId="53DD0964" w14:textId="77777777" w:rsidR="00B47BC1" w:rsidRDefault="00B47BC1" w:rsidP="00B47BC1">
            <w:pPr>
              <w:rPr>
                <w:sz w:val="24"/>
                <w:szCs w:val="24"/>
              </w:rPr>
            </w:pPr>
            <w:r>
              <w:rPr>
                <w:sz w:val="24"/>
                <w:szCs w:val="24"/>
              </w:rPr>
              <w:t>Испрашиваемый срок публичного сервитута</w:t>
            </w:r>
          </w:p>
        </w:tc>
        <w:tc>
          <w:tcPr>
            <w:tcW w:w="4508" w:type="dxa"/>
            <w:gridSpan w:val="13"/>
            <w:tcBorders>
              <w:left w:val="nil"/>
              <w:right w:val="nil"/>
            </w:tcBorders>
            <w:vAlign w:val="bottom"/>
          </w:tcPr>
          <w:p w14:paraId="61BE1AF1" w14:textId="77777777" w:rsidR="00B47BC1" w:rsidRDefault="00B47BC1" w:rsidP="00A02E37">
            <w:pPr>
              <w:rPr>
                <w:sz w:val="24"/>
                <w:szCs w:val="24"/>
              </w:rPr>
            </w:pPr>
          </w:p>
        </w:tc>
        <w:tc>
          <w:tcPr>
            <w:tcW w:w="116" w:type="dxa"/>
            <w:tcBorders>
              <w:top w:val="nil"/>
              <w:left w:val="nil"/>
              <w:bottom w:val="nil"/>
            </w:tcBorders>
          </w:tcPr>
          <w:p w14:paraId="551C72AE" w14:textId="77777777" w:rsidR="00B47BC1" w:rsidRDefault="00B47BC1" w:rsidP="00A02E37">
            <w:pPr>
              <w:rPr>
                <w:sz w:val="24"/>
                <w:szCs w:val="24"/>
              </w:rPr>
            </w:pPr>
          </w:p>
        </w:tc>
      </w:tr>
      <w:tr w:rsidR="006F79F1" w:rsidRPr="00AC3E75" w14:paraId="2B6830D1" w14:textId="77777777" w:rsidTr="00D3540F">
        <w:tc>
          <w:tcPr>
            <w:tcW w:w="560" w:type="dxa"/>
            <w:vMerge/>
          </w:tcPr>
          <w:p w14:paraId="22A96AD5" w14:textId="77777777" w:rsidR="00B47BC1" w:rsidRPr="00AC3E75" w:rsidRDefault="00B47BC1" w:rsidP="00474CD2">
            <w:pPr>
              <w:jc w:val="center"/>
              <w:rPr>
                <w:sz w:val="12"/>
                <w:szCs w:val="12"/>
              </w:rPr>
            </w:pPr>
          </w:p>
        </w:tc>
        <w:tc>
          <w:tcPr>
            <w:tcW w:w="119" w:type="dxa"/>
            <w:tcBorders>
              <w:top w:val="nil"/>
              <w:right w:val="nil"/>
            </w:tcBorders>
          </w:tcPr>
          <w:p w14:paraId="587443B2" w14:textId="77777777" w:rsidR="00B47BC1" w:rsidRPr="00AC3E75" w:rsidRDefault="00B47BC1" w:rsidP="00A02E37">
            <w:pPr>
              <w:rPr>
                <w:sz w:val="12"/>
                <w:szCs w:val="12"/>
              </w:rPr>
            </w:pPr>
          </w:p>
        </w:tc>
        <w:tc>
          <w:tcPr>
            <w:tcW w:w="4678" w:type="dxa"/>
            <w:gridSpan w:val="6"/>
            <w:tcBorders>
              <w:top w:val="nil"/>
              <w:left w:val="nil"/>
              <w:right w:val="nil"/>
            </w:tcBorders>
          </w:tcPr>
          <w:p w14:paraId="7F55E717" w14:textId="77777777" w:rsidR="00B47BC1" w:rsidRPr="00AC3E75" w:rsidRDefault="00B47BC1" w:rsidP="00A02E37">
            <w:pPr>
              <w:rPr>
                <w:sz w:val="12"/>
                <w:szCs w:val="12"/>
              </w:rPr>
            </w:pPr>
          </w:p>
        </w:tc>
        <w:tc>
          <w:tcPr>
            <w:tcW w:w="4508" w:type="dxa"/>
            <w:gridSpan w:val="13"/>
            <w:tcBorders>
              <w:left w:val="nil"/>
              <w:right w:val="nil"/>
            </w:tcBorders>
          </w:tcPr>
          <w:p w14:paraId="1D8F5EFC" w14:textId="77777777" w:rsidR="00B47BC1" w:rsidRPr="00AC3E75" w:rsidRDefault="00B47BC1" w:rsidP="00A02E37">
            <w:pPr>
              <w:rPr>
                <w:sz w:val="12"/>
                <w:szCs w:val="12"/>
              </w:rPr>
            </w:pPr>
          </w:p>
        </w:tc>
        <w:tc>
          <w:tcPr>
            <w:tcW w:w="116" w:type="dxa"/>
            <w:tcBorders>
              <w:top w:val="nil"/>
              <w:left w:val="nil"/>
            </w:tcBorders>
          </w:tcPr>
          <w:p w14:paraId="203BA651" w14:textId="77777777" w:rsidR="00B47BC1" w:rsidRPr="00AC3E75" w:rsidRDefault="00B47BC1" w:rsidP="00A02E37">
            <w:pPr>
              <w:rPr>
                <w:sz w:val="12"/>
                <w:szCs w:val="12"/>
              </w:rPr>
            </w:pPr>
          </w:p>
        </w:tc>
      </w:tr>
      <w:tr w:rsidR="006F19FA" w14:paraId="3B6550FC" w14:textId="77777777" w:rsidTr="00D3540F">
        <w:tc>
          <w:tcPr>
            <w:tcW w:w="560" w:type="dxa"/>
            <w:vMerge w:val="restart"/>
          </w:tcPr>
          <w:p w14:paraId="57258F07" w14:textId="77777777" w:rsidR="006F19FA" w:rsidRDefault="006F19FA" w:rsidP="00C67239">
            <w:pPr>
              <w:keepNext/>
              <w:jc w:val="center"/>
              <w:rPr>
                <w:sz w:val="24"/>
                <w:szCs w:val="24"/>
              </w:rPr>
            </w:pPr>
            <w:r>
              <w:rPr>
                <w:sz w:val="24"/>
                <w:szCs w:val="24"/>
              </w:rPr>
              <w:t>6</w:t>
            </w:r>
          </w:p>
        </w:tc>
        <w:tc>
          <w:tcPr>
            <w:tcW w:w="119" w:type="dxa"/>
            <w:tcBorders>
              <w:bottom w:val="nil"/>
              <w:right w:val="nil"/>
            </w:tcBorders>
          </w:tcPr>
          <w:p w14:paraId="56ECD5DC" w14:textId="77777777" w:rsidR="006F19FA" w:rsidRDefault="006F19FA" w:rsidP="00C67239">
            <w:pPr>
              <w:keepNext/>
              <w:jc w:val="center"/>
              <w:rPr>
                <w:sz w:val="24"/>
                <w:szCs w:val="24"/>
              </w:rPr>
            </w:pPr>
          </w:p>
        </w:tc>
        <w:tc>
          <w:tcPr>
            <w:tcW w:w="9186" w:type="dxa"/>
            <w:gridSpan w:val="19"/>
            <w:tcBorders>
              <w:left w:val="nil"/>
              <w:bottom w:val="nil"/>
              <w:right w:val="nil"/>
            </w:tcBorders>
          </w:tcPr>
          <w:p w14:paraId="56D53C5A" w14:textId="77777777" w:rsidR="006F19FA" w:rsidRDefault="006F19FA" w:rsidP="00C67239">
            <w:pPr>
              <w:keepNext/>
              <w:jc w:val="both"/>
              <w:rPr>
                <w:sz w:val="24"/>
                <w:szCs w:val="24"/>
              </w:rPr>
            </w:pPr>
            <w:r>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Pr>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14:paraId="4D7923F5" w14:textId="77777777" w:rsidR="006F19FA" w:rsidRDefault="006F19FA" w:rsidP="00C67239">
            <w:pPr>
              <w:keepNext/>
              <w:rPr>
                <w:sz w:val="24"/>
                <w:szCs w:val="24"/>
              </w:rPr>
            </w:pPr>
          </w:p>
        </w:tc>
      </w:tr>
      <w:tr w:rsidR="006F19FA" w14:paraId="686DFA8F" w14:textId="77777777" w:rsidTr="00D3540F">
        <w:tc>
          <w:tcPr>
            <w:tcW w:w="560" w:type="dxa"/>
            <w:vMerge/>
          </w:tcPr>
          <w:p w14:paraId="38E0AB5D" w14:textId="77777777" w:rsidR="006F19FA" w:rsidRDefault="006F19FA" w:rsidP="00F82E98">
            <w:pPr>
              <w:jc w:val="center"/>
              <w:rPr>
                <w:sz w:val="24"/>
                <w:szCs w:val="24"/>
              </w:rPr>
            </w:pPr>
          </w:p>
        </w:tc>
        <w:tc>
          <w:tcPr>
            <w:tcW w:w="119" w:type="dxa"/>
            <w:tcBorders>
              <w:top w:val="nil"/>
              <w:bottom w:val="nil"/>
              <w:right w:val="nil"/>
            </w:tcBorders>
          </w:tcPr>
          <w:p w14:paraId="1E1AE422" w14:textId="77777777" w:rsidR="006F19FA" w:rsidRDefault="006F19FA" w:rsidP="00F82E98">
            <w:pPr>
              <w:jc w:val="center"/>
              <w:rPr>
                <w:sz w:val="24"/>
                <w:szCs w:val="24"/>
              </w:rPr>
            </w:pPr>
          </w:p>
        </w:tc>
        <w:tc>
          <w:tcPr>
            <w:tcW w:w="9186" w:type="dxa"/>
            <w:gridSpan w:val="19"/>
            <w:tcBorders>
              <w:top w:val="nil"/>
              <w:left w:val="nil"/>
              <w:right w:val="nil"/>
            </w:tcBorders>
            <w:vAlign w:val="bottom"/>
          </w:tcPr>
          <w:p w14:paraId="08AE9B8F" w14:textId="77777777" w:rsidR="006F19FA" w:rsidRDefault="006F19FA" w:rsidP="00F82E98">
            <w:pPr>
              <w:rPr>
                <w:sz w:val="24"/>
                <w:szCs w:val="24"/>
              </w:rPr>
            </w:pPr>
          </w:p>
        </w:tc>
        <w:tc>
          <w:tcPr>
            <w:tcW w:w="116" w:type="dxa"/>
            <w:tcBorders>
              <w:top w:val="nil"/>
              <w:left w:val="nil"/>
              <w:bottom w:val="nil"/>
            </w:tcBorders>
          </w:tcPr>
          <w:p w14:paraId="2D92810F" w14:textId="77777777" w:rsidR="006F19FA" w:rsidRDefault="006F19FA" w:rsidP="00F82E98">
            <w:pPr>
              <w:rPr>
                <w:sz w:val="24"/>
                <w:szCs w:val="24"/>
              </w:rPr>
            </w:pPr>
          </w:p>
        </w:tc>
      </w:tr>
      <w:tr w:rsidR="006F19FA" w:rsidRPr="00F73408" w14:paraId="1B18352F" w14:textId="77777777" w:rsidTr="00D3540F">
        <w:tc>
          <w:tcPr>
            <w:tcW w:w="560" w:type="dxa"/>
            <w:vMerge/>
          </w:tcPr>
          <w:p w14:paraId="5E321F2E" w14:textId="77777777" w:rsidR="006F19FA" w:rsidRPr="00F73408" w:rsidRDefault="006F19FA" w:rsidP="00F82E98">
            <w:pPr>
              <w:jc w:val="center"/>
              <w:rPr>
                <w:sz w:val="12"/>
                <w:szCs w:val="12"/>
              </w:rPr>
            </w:pPr>
          </w:p>
        </w:tc>
        <w:tc>
          <w:tcPr>
            <w:tcW w:w="119" w:type="dxa"/>
            <w:tcBorders>
              <w:top w:val="nil"/>
              <w:right w:val="nil"/>
            </w:tcBorders>
          </w:tcPr>
          <w:p w14:paraId="43E322BE" w14:textId="77777777" w:rsidR="006F19FA" w:rsidRPr="00F73408" w:rsidRDefault="006F19FA" w:rsidP="00F82E98">
            <w:pPr>
              <w:rPr>
                <w:sz w:val="12"/>
                <w:szCs w:val="12"/>
              </w:rPr>
            </w:pPr>
          </w:p>
        </w:tc>
        <w:tc>
          <w:tcPr>
            <w:tcW w:w="9186" w:type="dxa"/>
            <w:gridSpan w:val="19"/>
            <w:tcBorders>
              <w:top w:val="nil"/>
              <w:left w:val="nil"/>
              <w:right w:val="nil"/>
            </w:tcBorders>
          </w:tcPr>
          <w:p w14:paraId="7BB8B69A" w14:textId="77777777" w:rsidR="006F19FA" w:rsidRPr="00F73408" w:rsidRDefault="006F19FA" w:rsidP="00F82E98">
            <w:pPr>
              <w:rPr>
                <w:sz w:val="12"/>
                <w:szCs w:val="12"/>
              </w:rPr>
            </w:pPr>
          </w:p>
        </w:tc>
        <w:tc>
          <w:tcPr>
            <w:tcW w:w="116" w:type="dxa"/>
            <w:tcBorders>
              <w:top w:val="nil"/>
              <w:left w:val="nil"/>
            </w:tcBorders>
          </w:tcPr>
          <w:p w14:paraId="78421B24" w14:textId="77777777" w:rsidR="006F19FA" w:rsidRPr="00F73408" w:rsidRDefault="006F19FA" w:rsidP="00F82E98">
            <w:pPr>
              <w:rPr>
                <w:sz w:val="12"/>
                <w:szCs w:val="12"/>
              </w:rPr>
            </w:pPr>
          </w:p>
        </w:tc>
      </w:tr>
      <w:tr w:rsidR="006F19FA" w14:paraId="758535E7" w14:textId="77777777" w:rsidTr="00D3540F">
        <w:tc>
          <w:tcPr>
            <w:tcW w:w="560" w:type="dxa"/>
            <w:vMerge w:val="restart"/>
          </w:tcPr>
          <w:p w14:paraId="0ABCFE5B" w14:textId="77777777" w:rsidR="006F19FA" w:rsidRDefault="006F19FA" w:rsidP="00F82E98">
            <w:pPr>
              <w:keepNext/>
              <w:jc w:val="center"/>
              <w:rPr>
                <w:sz w:val="24"/>
                <w:szCs w:val="24"/>
              </w:rPr>
            </w:pPr>
            <w:r>
              <w:rPr>
                <w:sz w:val="24"/>
                <w:szCs w:val="24"/>
              </w:rPr>
              <w:t>7</w:t>
            </w:r>
          </w:p>
        </w:tc>
        <w:tc>
          <w:tcPr>
            <w:tcW w:w="119" w:type="dxa"/>
            <w:tcBorders>
              <w:bottom w:val="nil"/>
              <w:right w:val="nil"/>
            </w:tcBorders>
          </w:tcPr>
          <w:p w14:paraId="0F7697F8" w14:textId="77777777" w:rsidR="006F19FA" w:rsidRDefault="006F19FA" w:rsidP="00F82E98">
            <w:pPr>
              <w:keepNext/>
              <w:jc w:val="center"/>
              <w:rPr>
                <w:sz w:val="24"/>
                <w:szCs w:val="24"/>
              </w:rPr>
            </w:pPr>
          </w:p>
        </w:tc>
        <w:tc>
          <w:tcPr>
            <w:tcW w:w="9186" w:type="dxa"/>
            <w:gridSpan w:val="19"/>
            <w:tcBorders>
              <w:left w:val="nil"/>
              <w:bottom w:val="nil"/>
              <w:right w:val="nil"/>
            </w:tcBorders>
          </w:tcPr>
          <w:p w14:paraId="53B0AD54" w14:textId="77777777" w:rsidR="006F19FA" w:rsidRDefault="006F19FA" w:rsidP="007235BC">
            <w:pPr>
              <w:keepNext/>
              <w:rPr>
                <w:sz w:val="24"/>
                <w:szCs w:val="24"/>
              </w:rPr>
            </w:pPr>
            <w:r>
              <w:rPr>
                <w:sz w:val="24"/>
                <w:szCs w:val="24"/>
              </w:rPr>
              <w:t>Обоснование необходимости установления публичного сервитута</w:t>
            </w:r>
          </w:p>
        </w:tc>
        <w:tc>
          <w:tcPr>
            <w:tcW w:w="116" w:type="dxa"/>
            <w:tcBorders>
              <w:left w:val="nil"/>
              <w:bottom w:val="nil"/>
            </w:tcBorders>
          </w:tcPr>
          <w:p w14:paraId="3BF65E1C" w14:textId="77777777" w:rsidR="006F19FA" w:rsidRDefault="006F19FA" w:rsidP="00F82E98">
            <w:pPr>
              <w:keepNext/>
              <w:rPr>
                <w:sz w:val="24"/>
                <w:szCs w:val="24"/>
              </w:rPr>
            </w:pPr>
          </w:p>
        </w:tc>
      </w:tr>
      <w:tr w:rsidR="006F19FA" w14:paraId="76CDAD52" w14:textId="77777777" w:rsidTr="00D3540F">
        <w:tc>
          <w:tcPr>
            <w:tcW w:w="560" w:type="dxa"/>
            <w:vMerge/>
          </w:tcPr>
          <w:p w14:paraId="1271E80A" w14:textId="77777777" w:rsidR="006F19FA" w:rsidRDefault="006F19FA" w:rsidP="00F82E98">
            <w:pPr>
              <w:jc w:val="center"/>
              <w:rPr>
                <w:sz w:val="24"/>
                <w:szCs w:val="24"/>
              </w:rPr>
            </w:pPr>
          </w:p>
        </w:tc>
        <w:tc>
          <w:tcPr>
            <w:tcW w:w="119" w:type="dxa"/>
            <w:tcBorders>
              <w:top w:val="nil"/>
              <w:bottom w:val="nil"/>
              <w:right w:val="nil"/>
            </w:tcBorders>
          </w:tcPr>
          <w:p w14:paraId="36DF8AB2" w14:textId="77777777" w:rsidR="006F19FA" w:rsidRDefault="006F19FA" w:rsidP="00F82E98">
            <w:pPr>
              <w:jc w:val="center"/>
              <w:rPr>
                <w:sz w:val="24"/>
                <w:szCs w:val="24"/>
              </w:rPr>
            </w:pPr>
          </w:p>
        </w:tc>
        <w:tc>
          <w:tcPr>
            <w:tcW w:w="9186" w:type="dxa"/>
            <w:gridSpan w:val="19"/>
            <w:tcBorders>
              <w:top w:val="nil"/>
              <w:left w:val="nil"/>
              <w:right w:val="nil"/>
            </w:tcBorders>
            <w:vAlign w:val="bottom"/>
          </w:tcPr>
          <w:p w14:paraId="38D897F2" w14:textId="77777777" w:rsidR="006F19FA" w:rsidRDefault="006F19FA" w:rsidP="00F82E98">
            <w:pPr>
              <w:rPr>
                <w:sz w:val="24"/>
                <w:szCs w:val="24"/>
              </w:rPr>
            </w:pPr>
          </w:p>
        </w:tc>
        <w:tc>
          <w:tcPr>
            <w:tcW w:w="116" w:type="dxa"/>
            <w:tcBorders>
              <w:top w:val="nil"/>
              <w:left w:val="nil"/>
              <w:bottom w:val="nil"/>
            </w:tcBorders>
          </w:tcPr>
          <w:p w14:paraId="6849EB1D" w14:textId="77777777" w:rsidR="006F19FA" w:rsidRDefault="006F19FA" w:rsidP="00F82E98">
            <w:pPr>
              <w:rPr>
                <w:sz w:val="24"/>
                <w:szCs w:val="24"/>
              </w:rPr>
            </w:pPr>
          </w:p>
        </w:tc>
      </w:tr>
      <w:tr w:rsidR="006F19FA" w:rsidRPr="00F73408" w14:paraId="7FF9D72E" w14:textId="77777777" w:rsidTr="00D3540F">
        <w:tc>
          <w:tcPr>
            <w:tcW w:w="560" w:type="dxa"/>
            <w:vMerge/>
          </w:tcPr>
          <w:p w14:paraId="4B7F114F" w14:textId="77777777" w:rsidR="006F19FA" w:rsidRPr="00F73408" w:rsidRDefault="006F19FA" w:rsidP="00F82E98">
            <w:pPr>
              <w:jc w:val="center"/>
              <w:rPr>
                <w:sz w:val="12"/>
                <w:szCs w:val="12"/>
              </w:rPr>
            </w:pPr>
          </w:p>
        </w:tc>
        <w:tc>
          <w:tcPr>
            <w:tcW w:w="119" w:type="dxa"/>
            <w:tcBorders>
              <w:top w:val="nil"/>
              <w:right w:val="nil"/>
            </w:tcBorders>
          </w:tcPr>
          <w:p w14:paraId="64C7DA8A" w14:textId="77777777" w:rsidR="006F19FA" w:rsidRPr="00F73408" w:rsidRDefault="006F19FA" w:rsidP="00F82E98">
            <w:pPr>
              <w:rPr>
                <w:sz w:val="12"/>
                <w:szCs w:val="12"/>
              </w:rPr>
            </w:pPr>
          </w:p>
        </w:tc>
        <w:tc>
          <w:tcPr>
            <w:tcW w:w="9186" w:type="dxa"/>
            <w:gridSpan w:val="19"/>
            <w:tcBorders>
              <w:top w:val="nil"/>
              <w:left w:val="nil"/>
              <w:right w:val="nil"/>
            </w:tcBorders>
          </w:tcPr>
          <w:p w14:paraId="6217CDFA" w14:textId="77777777" w:rsidR="006F19FA" w:rsidRPr="00F73408" w:rsidRDefault="006F19FA" w:rsidP="00F82E98">
            <w:pPr>
              <w:rPr>
                <w:sz w:val="12"/>
                <w:szCs w:val="12"/>
              </w:rPr>
            </w:pPr>
          </w:p>
        </w:tc>
        <w:tc>
          <w:tcPr>
            <w:tcW w:w="116" w:type="dxa"/>
            <w:tcBorders>
              <w:top w:val="nil"/>
              <w:left w:val="nil"/>
            </w:tcBorders>
          </w:tcPr>
          <w:p w14:paraId="4645D499" w14:textId="77777777" w:rsidR="006F19FA" w:rsidRPr="00F73408" w:rsidRDefault="006F19FA" w:rsidP="00F82E98">
            <w:pPr>
              <w:rPr>
                <w:sz w:val="12"/>
                <w:szCs w:val="12"/>
              </w:rPr>
            </w:pPr>
          </w:p>
        </w:tc>
      </w:tr>
      <w:tr w:rsidR="00807C54" w14:paraId="626BF080" w14:textId="77777777" w:rsidTr="00D3540F">
        <w:tc>
          <w:tcPr>
            <w:tcW w:w="560" w:type="dxa"/>
            <w:vMerge w:val="restart"/>
          </w:tcPr>
          <w:p w14:paraId="2EC10B9A" w14:textId="77777777" w:rsidR="00807C54" w:rsidRDefault="00807C54" w:rsidP="00C80B3C">
            <w:pPr>
              <w:keepNext/>
              <w:spacing w:line="235" w:lineRule="auto"/>
              <w:jc w:val="center"/>
              <w:rPr>
                <w:sz w:val="24"/>
                <w:szCs w:val="24"/>
              </w:rPr>
            </w:pPr>
            <w:r>
              <w:rPr>
                <w:sz w:val="24"/>
                <w:szCs w:val="24"/>
              </w:rPr>
              <w:lastRenderedPageBreak/>
              <w:t>8</w:t>
            </w:r>
          </w:p>
        </w:tc>
        <w:tc>
          <w:tcPr>
            <w:tcW w:w="119" w:type="dxa"/>
            <w:tcBorders>
              <w:bottom w:val="nil"/>
              <w:right w:val="nil"/>
            </w:tcBorders>
          </w:tcPr>
          <w:p w14:paraId="3EE6F195" w14:textId="77777777" w:rsidR="00807C54" w:rsidRDefault="00807C54" w:rsidP="00C80B3C">
            <w:pPr>
              <w:keepNext/>
              <w:spacing w:line="235" w:lineRule="auto"/>
              <w:jc w:val="center"/>
              <w:rPr>
                <w:sz w:val="24"/>
                <w:szCs w:val="24"/>
              </w:rPr>
            </w:pPr>
          </w:p>
        </w:tc>
        <w:tc>
          <w:tcPr>
            <w:tcW w:w="9186" w:type="dxa"/>
            <w:gridSpan w:val="19"/>
            <w:tcBorders>
              <w:left w:val="nil"/>
              <w:bottom w:val="nil"/>
              <w:right w:val="nil"/>
            </w:tcBorders>
          </w:tcPr>
          <w:p w14:paraId="3CCEA46A" w14:textId="77777777" w:rsidR="00807C54" w:rsidRPr="009D461B" w:rsidRDefault="004047C1" w:rsidP="00C80B3C">
            <w:pPr>
              <w:keepNext/>
              <w:spacing w:line="235" w:lineRule="auto"/>
              <w:jc w:val="both"/>
              <w:rPr>
                <w:spacing w:val="-2"/>
                <w:sz w:val="2"/>
                <w:szCs w:val="2"/>
              </w:rPr>
            </w:pPr>
            <w:r w:rsidRPr="009D461B">
              <w:rPr>
                <w:spacing w:val="-2"/>
                <w:sz w:val="24"/>
                <w:szCs w:val="24"/>
              </w:rPr>
              <w:t xml:space="preserve">Сведения о правообладателе инженерного сооружения, которое переносится в связи </w:t>
            </w:r>
            <w:r w:rsidR="009D461B" w:rsidRPr="009D461B">
              <w:rPr>
                <w:spacing w:val="-2"/>
                <w:sz w:val="24"/>
                <w:szCs w:val="24"/>
              </w:rPr>
              <w:br/>
            </w:r>
            <w:r w:rsidRPr="009D461B">
              <w:rPr>
                <w:spacing w:val="-2"/>
                <w:sz w:val="24"/>
                <w:szCs w:val="24"/>
              </w:rPr>
              <w:t xml:space="preserve">с изъятием земельного участка для государственных или муниципальных нужд, а также </w:t>
            </w:r>
            <w:r w:rsidR="009D461B" w:rsidRPr="009D461B">
              <w:rPr>
                <w:spacing w:val="-2"/>
                <w:sz w:val="24"/>
                <w:szCs w:val="24"/>
              </w:rPr>
              <w:br/>
            </w:r>
            <w:r w:rsidRPr="009D461B">
              <w:rPr>
                <w:spacing w:val="-2"/>
                <w:sz w:val="24"/>
                <w:szCs w:val="24"/>
              </w:rP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009D461B" w:rsidRPr="009D461B">
              <w:rPr>
                <w:spacing w:val="-2"/>
                <w:sz w:val="24"/>
                <w:szCs w:val="24"/>
              </w:rPr>
              <w:br/>
            </w:r>
            <w:r w:rsidRPr="009D461B">
              <w:rPr>
                <w:spacing w:val="-2"/>
                <w:sz w:val="24"/>
                <w:szCs w:val="24"/>
              </w:rP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004832EE" w:rsidRPr="009D461B">
              <w:rPr>
                <w:spacing w:val="-2"/>
                <w:sz w:val="24"/>
                <w:szCs w:val="24"/>
              </w:rPr>
              <w:br/>
            </w:r>
            <w:r w:rsidRPr="009D461B">
              <w:rPr>
                <w:spacing w:val="-2"/>
                <w:sz w:val="24"/>
                <w:szCs w:val="24"/>
              </w:rPr>
              <w:t>линейным объектом, реконструкции, капитального ремонта его участков (частей)</w:t>
            </w:r>
            <w:r w:rsidR="004832EE" w:rsidRPr="009D461B">
              <w:rPr>
                <w:spacing w:val="-2"/>
                <w:sz w:val="24"/>
                <w:szCs w:val="24"/>
              </w:rPr>
              <w:br/>
            </w:r>
          </w:p>
        </w:tc>
        <w:tc>
          <w:tcPr>
            <w:tcW w:w="116" w:type="dxa"/>
            <w:tcBorders>
              <w:left w:val="nil"/>
              <w:bottom w:val="nil"/>
            </w:tcBorders>
          </w:tcPr>
          <w:p w14:paraId="5E8654B1" w14:textId="77777777" w:rsidR="00807C54" w:rsidRPr="009D461B" w:rsidRDefault="00807C54" w:rsidP="00C80B3C">
            <w:pPr>
              <w:keepNext/>
              <w:spacing w:line="235" w:lineRule="auto"/>
              <w:rPr>
                <w:sz w:val="24"/>
                <w:szCs w:val="24"/>
              </w:rPr>
            </w:pPr>
          </w:p>
        </w:tc>
      </w:tr>
      <w:tr w:rsidR="00807C54" w14:paraId="1529B9E6" w14:textId="77777777" w:rsidTr="00D3540F">
        <w:tc>
          <w:tcPr>
            <w:tcW w:w="560" w:type="dxa"/>
            <w:vMerge/>
          </w:tcPr>
          <w:p w14:paraId="61F65569" w14:textId="77777777" w:rsidR="00807C54" w:rsidRDefault="00807C54" w:rsidP="00F82E98">
            <w:pPr>
              <w:jc w:val="center"/>
              <w:rPr>
                <w:sz w:val="24"/>
                <w:szCs w:val="24"/>
              </w:rPr>
            </w:pPr>
          </w:p>
        </w:tc>
        <w:tc>
          <w:tcPr>
            <w:tcW w:w="119" w:type="dxa"/>
            <w:tcBorders>
              <w:top w:val="nil"/>
              <w:bottom w:val="nil"/>
              <w:right w:val="nil"/>
            </w:tcBorders>
          </w:tcPr>
          <w:p w14:paraId="42378119" w14:textId="77777777" w:rsidR="00807C54" w:rsidRDefault="00807C54" w:rsidP="00F82E98">
            <w:pPr>
              <w:jc w:val="center"/>
              <w:rPr>
                <w:sz w:val="24"/>
                <w:szCs w:val="24"/>
              </w:rPr>
            </w:pPr>
          </w:p>
        </w:tc>
        <w:tc>
          <w:tcPr>
            <w:tcW w:w="9186" w:type="dxa"/>
            <w:gridSpan w:val="19"/>
            <w:tcBorders>
              <w:top w:val="nil"/>
              <w:left w:val="nil"/>
              <w:right w:val="nil"/>
            </w:tcBorders>
            <w:vAlign w:val="bottom"/>
          </w:tcPr>
          <w:p w14:paraId="666081C2" w14:textId="77777777" w:rsidR="00807C54" w:rsidRDefault="00807C54" w:rsidP="00F82E98">
            <w:pPr>
              <w:rPr>
                <w:sz w:val="24"/>
                <w:szCs w:val="24"/>
              </w:rPr>
            </w:pPr>
          </w:p>
        </w:tc>
        <w:tc>
          <w:tcPr>
            <w:tcW w:w="116" w:type="dxa"/>
            <w:tcBorders>
              <w:top w:val="nil"/>
              <w:left w:val="nil"/>
              <w:bottom w:val="nil"/>
            </w:tcBorders>
          </w:tcPr>
          <w:p w14:paraId="1F5EDBFA" w14:textId="77777777" w:rsidR="00807C54" w:rsidRDefault="00807C54" w:rsidP="00F82E98">
            <w:pPr>
              <w:rPr>
                <w:sz w:val="24"/>
                <w:szCs w:val="24"/>
              </w:rPr>
            </w:pPr>
          </w:p>
        </w:tc>
      </w:tr>
      <w:tr w:rsidR="00807C54" w:rsidRPr="00F73408" w14:paraId="0833B161" w14:textId="77777777" w:rsidTr="00D3540F">
        <w:tc>
          <w:tcPr>
            <w:tcW w:w="560" w:type="dxa"/>
            <w:vMerge/>
          </w:tcPr>
          <w:p w14:paraId="7CCD693E" w14:textId="77777777" w:rsidR="00807C54" w:rsidRPr="00F73408" w:rsidRDefault="00807C54" w:rsidP="00F82E98">
            <w:pPr>
              <w:jc w:val="center"/>
              <w:rPr>
                <w:sz w:val="12"/>
                <w:szCs w:val="12"/>
              </w:rPr>
            </w:pPr>
          </w:p>
        </w:tc>
        <w:tc>
          <w:tcPr>
            <w:tcW w:w="119" w:type="dxa"/>
            <w:tcBorders>
              <w:top w:val="nil"/>
              <w:right w:val="nil"/>
            </w:tcBorders>
          </w:tcPr>
          <w:p w14:paraId="6F4B74AB" w14:textId="77777777" w:rsidR="00807C54" w:rsidRPr="00F73408" w:rsidRDefault="00807C54" w:rsidP="00F82E98">
            <w:pPr>
              <w:rPr>
                <w:sz w:val="12"/>
                <w:szCs w:val="12"/>
              </w:rPr>
            </w:pPr>
          </w:p>
        </w:tc>
        <w:tc>
          <w:tcPr>
            <w:tcW w:w="9186" w:type="dxa"/>
            <w:gridSpan w:val="19"/>
            <w:tcBorders>
              <w:top w:val="nil"/>
              <w:left w:val="nil"/>
              <w:right w:val="nil"/>
            </w:tcBorders>
          </w:tcPr>
          <w:p w14:paraId="3CC7BBC8" w14:textId="77777777" w:rsidR="00807C54" w:rsidRPr="00F73408" w:rsidRDefault="00807C54" w:rsidP="00F82E98">
            <w:pPr>
              <w:rPr>
                <w:sz w:val="12"/>
                <w:szCs w:val="12"/>
              </w:rPr>
            </w:pPr>
          </w:p>
        </w:tc>
        <w:tc>
          <w:tcPr>
            <w:tcW w:w="116" w:type="dxa"/>
            <w:tcBorders>
              <w:top w:val="nil"/>
              <w:left w:val="nil"/>
            </w:tcBorders>
          </w:tcPr>
          <w:p w14:paraId="557BC4A4" w14:textId="77777777" w:rsidR="00807C54" w:rsidRPr="00F73408" w:rsidRDefault="00807C54" w:rsidP="00F82E98">
            <w:pPr>
              <w:rPr>
                <w:sz w:val="12"/>
                <w:szCs w:val="12"/>
              </w:rPr>
            </w:pPr>
          </w:p>
        </w:tc>
      </w:tr>
      <w:tr w:rsidR="00472A12" w14:paraId="072055A7" w14:textId="77777777" w:rsidTr="009810FB">
        <w:tc>
          <w:tcPr>
            <w:tcW w:w="560" w:type="dxa"/>
            <w:vMerge w:val="restart"/>
          </w:tcPr>
          <w:p w14:paraId="42289BFF" w14:textId="77777777" w:rsidR="00472A12" w:rsidRDefault="00472A12" w:rsidP="00474CD2">
            <w:pPr>
              <w:jc w:val="center"/>
              <w:rPr>
                <w:sz w:val="24"/>
                <w:szCs w:val="24"/>
              </w:rPr>
            </w:pPr>
            <w:r>
              <w:rPr>
                <w:sz w:val="24"/>
                <w:szCs w:val="24"/>
              </w:rPr>
              <w:t>9</w:t>
            </w:r>
          </w:p>
        </w:tc>
        <w:tc>
          <w:tcPr>
            <w:tcW w:w="4375" w:type="dxa"/>
            <w:gridSpan w:val="6"/>
            <w:vMerge w:val="restart"/>
          </w:tcPr>
          <w:p w14:paraId="2AF56399" w14:textId="77777777" w:rsidR="00472A12" w:rsidRPr="00501A7A" w:rsidRDefault="00472A12" w:rsidP="00501A7A">
            <w:pPr>
              <w:ind w:left="113" w:right="113"/>
              <w:jc w:val="both"/>
              <w:rPr>
                <w:sz w:val="24"/>
                <w:szCs w:val="24"/>
              </w:rPr>
            </w:pPr>
            <w:r w:rsidRPr="00501A7A">
              <w:rPr>
                <w:sz w:val="24"/>
                <w:szCs w:val="24"/>
              </w:rPr>
              <w:t>Кадастровые номера земельных участков (при их наличии),</w:t>
            </w:r>
            <w:r>
              <w:rPr>
                <w:sz w:val="24"/>
                <w:szCs w:val="24"/>
              </w:rPr>
              <w:br/>
            </w:r>
            <w:r w:rsidRPr="00501A7A">
              <w:rPr>
                <w:sz w:val="24"/>
                <w:szCs w:val="24"/>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14:paraId="22FAB5E2" w14:textId="77777777" w:rsidR="00472A12" w:rsidRDefault="00472A12" w:rsidP="00B04A18">
            <w:pPr>
              <w:ind w:left="57" w:right="57"/>
              <w:rPr>
                <w:sz w:val="24"/>
                <w:szCs w:val="24"/>
              </w:rPr>
            </w:pPr>
          </w:p>
        </w:tc>
      </w:tr>
      <w:tr w:rsidR="00472A12" w14:paraId="7F398378" w14:textId="77777777" w:rsidTr="009810FB">
        <w:tc>
          <w:tcPr>
            <w:tcW w:w="560" w:type="dxa"/>
            <w:vMerge/>
          </w:tcPr>
          <w:p w14:paraId="7E82A422" w14:textId="77777777" w:rsidR="00472A12" w:rsidRDefault="00472A12" w:rsidP="00474CD2">
            <w:pPr>
              <w:jc w:val="center"/>
              <w:rPr>
                <w:sz w:val="24"/>
                <w:szCs w:val="24"/>
              </w:rPr>
            </w:pPr>
          </w:p>
        </w:tc>
        <w:tc>
          <w:tcPr>
            <w:tcW w:w="4375" w:type="dxa"/>
            <w:gridSpan w:val="6"/>
            <w:vMerge/>
          </w:tcPr>
          <w:p w14:paraId="74DF9C97" w14:textId="77777777" w:rsidR="00472A12" w:rsidRDefault="00472A12" w:rsidP="00474CD2">
            <w:pPr>
              <w:jc w:val="center"/>
              <w:rPr>
                <w:sz w:val="24"/>
                <w:szCs w:val="24"/>
              </w:rPr>
            </w:pPr>
          </w:p>
        </w:tc>
        <w:tc>
          <w:tcPr>
            <w:tcW w:w="5046" w:type="dxa"/>
            <w:gridSpan w:val="15"/>
            <w:vAlign w:val="bottom"/>
          </w:tcPr>
          <w:p w14:paraId="418750F4" w14:textId="77777777" w:rsidR="00472A12" w:rsidRDefault="00472A12" w:rsidP="00B04A18">
            <w:pPr>
              <w:ind w:left="57" w:right="57"/>
              <w:rPr>
                <w:sz w:val="24"/>
                <w:szCs w:val="24"/>
              </w:rPr>
            </w:pPr>
          </w:p>
        </w:tc>
      </w:tr>
      <w:tr w:rsidR="00472A12" w14:paraId="2B5A922E" w14:textId="77777777" w:rsidTr="009810FB">
        <w:tc>
          <w:tcPr>
            <w:tcW w:w="560" w:type="dxa"/>
            <w:vMerge/>
          </w:tcPr>
          <w:p w14:paraId="5C7582D6" w14:textId="77777777" w:rsidR="00472A12" w:rsidRDefault="00472A12" w:rsidP="00474CD2">
            <w:pPr>
              <w:jc w:val="center"/>
              <w:rPr>
                <w:sz w:val="24"/>
                <w:szCs w:val="24"/>
              </w:rPr>
            </w:pPr>
          </w:p>
        </w:tc>
        <w:tc>
          <w:tcPr>
            <w:tcW w:w="4375" w:type="dxa"/>
            <w:gridSpan w:val="6"/>
            <w:vMerge/>
          </w:tcPr>
          <w:p w14:paraId="2329297B" w14:textId="77777777" w:rsidR="00472A12" w:rsidRDefault="00472A12" w:rsidP="00474CD2">
            <w:pPr>
              <w:jc w:val="center"/>
              <w:rPr>
                <w:sz w:val="24"/>
                <w:szCs w:val="24"/>
              </w:rPr>
            </w:pPr>
          </w:p>
        </w:tc>
        <w:tc>
          <w:tcPr>
            <w:tcW w:w="5046" w:type="dxa"/>
            <w:gridSpan w:val="15"/>
          </w:tcPr>
          <w:p w14:paraId="7D291013" w14:textId="77777777" w:rsidR="00472A12" w:rsidRDefault="00472A12" w:rsidP="00B04A18">
            <w:pPr>
              <w:ind w:left="57" w:right="57"/>
              <w:rPr>
                <w:sz w:val="24"/>
                <w:szCs w:val="24"/>
              </w:rPr>
            </w:pPr>
          </w:p>
        </w:tc>
      </w:tr>
      <w:tr w:rsidR="00764C4E" w14:paraId="4F4D1C08" w14:textId="77777777" w:rsidTr="00D3540F">
        <w:tc>
          <w:tcPr>
            <w:tcW w:w="560" w:type="dxa"/>
          </w:tcPr>
          <w:p w14:paraId="4CA6AA21" w14:textId="77777777" w:rsidR="00764C4E" w:rsidRDefault="00764C4E" w:rsidP="00474CD2">
            <w:pPr>
              <w:jc w:val="center"/>
              <w:rPr>
                <w:sz w:val="24"/>
                <w:szCs w:val="24"/>
              </w:rPr>
            </w:pPr>
            <w:r>
              <w:rPr>
                <w:sz w:val="24"/>
                <w:szCs w:val="24"/>
              </w:rPr>
              <w:t>10</w:t>
            </w:r>
          </w:p>
        </w:tc>
        <w:tc>
          <w:tcPr>
            <w:tcW w:w="9421" w:type="dxa"/>
            <w:gridSpan w:val="21"/>
          </w:tcPr>
          <w:p w14:paraId="30D98F67" w14:textId="77777777" w:rsidR="00FD1144" w:rsidRDefault="00FD1144" w:rsidP="00FD1144">
            <w:pPr>
              <w:adjustRightInd w:val="0"/>
              <w:jc w:val="both"/>
              <w:rPr>
                <w:rFonts w:ascii="Arial" w:hAnsi="Arial" w:cs="Arial"/>
                <w:sz w:val="2"/>
                <w:szCs w:val="2"/>
              </w:rPr>
            </w:pPr>
            <w:r>
              <w:rPr>
                <w:rFonts w:ascii="Arial" w:hAnsi="Arial" w:cs="Arial"/>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255F2CF9" w14:textId="77777777" w:rsidR="00764C4E" w:rsidRDefault="00FD1144" w:rsidP="00764C4E">
            <w:pPr>
              <w:ind w:left="113" w:right="113"/>
              <w:jc w:val="both"/>
              <w:rPr>
                <w:sz w:val="24"/>
                <w:szCs w:val="24"/>
              </w:rPr>
            </w:pPr>
            <w:r w:rsidRPr="009D461B">
              <w:rPr>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60AB0" w14:paraId="05676F4F" w14:textId="77777777" w:rsidTr="00D3540F">
        <w:tc>
          <w:tcPr>
            <w:tcW w:w="560" w:type="dxa"/>
            <w:vMerge w:val="restart"/>
          </w:tcPr>
          <w:p w14:paraId="5C3934FF" w14:textId="77777777" w:rsidR="00660AB0" w:rsidRDefault="00660AB0" w:rsidP="00474CD2">
            <w:pPr>
              <w:jc w:val="center"/>
              <w:rPr>
                <w:sz w:val="24"/>
                <w:szCs w:val="24"/>
              </w:rPr>
            </w:pPr>
            <w:r>
              <w:rPr>
                <w:sz w:val="24"/>
                <w:szCs w:val="24"/>
              </w:rPr>
              <w:t>11</w:t>
            </w:r>
          </w:p>
        </w:tc>
        <w:tc>
          <w:tcPr>
            <w:tcW w:w="9421" w:type="dxa"/>
            <w:gridSpan w:val="21"/>
          </w:tcPr>
          <w:p w14:paraId="19B30F87" w14:textId="77777777" w:rsidR="00660AB0" w:rsidRDefault="00660AB0" w:rsidP="004B4320">
            <w:pPr>
              <w:ind w:left="113" w:right="113"/>
              <w:rPr>
                <w:sz w:val="24"/>
                <w:szCs w:val="24"/>
              </w:rPr>
            </w:pPr>
            <w:r>
              <w:rPr>
                <w:sz w:val="24"/>
                <w:szCs w:val="24"/>
              </w:rPr>
              <w:t>Сведения о способах представления результатов рассмотрения ходатайства:</w:t>
            </w:r>
          </w:p>
        </w:tc>
      </w:tr>
      <w:tr w:rsidR="00EC6807" w14:paraId="52770ADB" w14:textId="77777777" w:rsidTr="00D3540F">
        <w:trPr>
          <w:trHeight w:val="420"/>
        </w:trPr>
        <w:tc>
          <w:tcPr>
            <w:tcW w:w="560" w:type="dxa"/>
            <w:vMerge/>
          </w:tcPr>
          <w:p w14:paraId="6C25E531" w14:textId="77777777" w:rsidR="00EC6807" w:rsidRDefault="00EC6807" w:rsidP="00474CD2">
            <w:pPr>
              <w:jc w:val="center"/>
              <w:rPr>
                <w:sz w:val="24"/>
                <w:szCs w:val="24"/>
              </w:rPr>
            </w:pPr>
          </w:p>
        </w:tc>
        <w:tc>
          <w:tcPr>
            <w:tcW w:w="5535" w:type="dxa"/>
            <w:gridSpan w:val="8"/>
            <w:vMerge w:val="restart"/>
          </w:tcPr>
          <w:p w14:paraId="04D66B30" w14:textId="77777777" w:rsidR="00EC6807" w:rsidRDefault="00EC6807" w:rsidP="004B4320">
            <w:pPr>
              <w:ind w:left="113" w:right="113"/>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30DAB095" w14:textId="77777777" w:rsidR="00EC6807" w:rsidRDefault="00EC6807" w:rsidP="00A02E37">
            <w:pPr>
              <w:rPr>
                <w:sz w:val="24"/>
                <w:szCs w:val="24"/>
              </w:rPr>
            </w:pPr>
          </w:p>
        </w:tc>
        <w:tc>
          <w:tcPr>
            <w:tcW w:w="1659" w:type="dxa"/>
            <w:gridSpan w:val="5"/>
            <w:tcBorders>
              <w:left w:val="nil"/>
              <w:right w:val="nil"/>
            </w:tcBorders>
            <w:vAlign w:val="bottom"/>
          </w:tcPr>
          <w:p w14:paraId="50B51B0C" w14:textId="77777777" w:rsidR="00EC6807" w:rsidRDefault="00EC6807" w:rsidP="004B4320">
            <w:pPr>
              <w:jc w:val="center"/>
              <w:rPr>
                <w:sz w:val="24"/>
                <w:szCs w:val="24"/>
              </w:rPr>
            </w:pPr>
          </w:p>
        </w:tc>
        <w:tc>
          <w:tcPr>
            <w:tcW w:w="1176" w:type="dxa"/>
            <w:gridSpan w:val="4"/>
            <w:tcBorders>
              <w:left w:val="nil"/>
              <w:bottom w:val="nil"/>
            </w:tcBorders>
          </w:tcPr>
          <w:p w14:paraId="4EDB69CF" w14:textId="77777777" w:rsidR="00EC6807" w:rsidRDefault="00EC6807" w:rsidP="00A02E37">
            <w:pPr>
              <w:rPr>
                <w:sz w:val="24"/>
                <w:szCs w:val="24"/>
              </w:rPr>
            </w:pPr>
          </w:p>
        </w:tc>
      </w:tr>
      <w:tr w:rsidR="00EC6807" w:rsidRPr="004B4320" w14:paraId="3E4CDB47" w14:textId="77777777" w:rsidTr="00D3540F">
        <w:tc>
          <w:tcPr>
            <w:tcW w:w="560" w:type="dxa"/>
            <w:vMerge/>
          </w:tcPr>
          <w:p w14:paraId="3BE85989" w14:textId="77777777" w:rsidR="00EC6807" w:rsidRPr="004B4320" w:rsidRDefault="00EC6807" w:rsidP="00474CD2">
            <w:pPr>
              <w:jc w:val="center"/>
            </w:pPr>
          </w:p>
        </w:tc>
        <w:tc>
          <w:tcPr>
            <w:tcW w:w="5535" w:type="dxa"/>
            <w:gridSpan w:val="8"/>
            <w:vMerge/>
          </w:tcPr>
          <w:p w14:paraId="5BBFBEC6" w14:textId="77777777" w:rsidR="00EC6807" w:rsidRPr="004B4320" w:rsidRDefault="00EC6807" w:rsidP="00474CD2">
            <w:pPr>
              <w:jc w:val="center"/>
            </w:pPr>
          </w:p>
        </w:tc>
        <w:tc>
          <w:tcPr>
            <w:tcW w:w="1051" w:type="dxa"/>
            <w:gridSpan w:val="4"/>
            <w:tcBorders>
              <w:top w:val="nil"/>
              <w:right w:val="nil"/>
            </w:tcBorders>
          </w:tcPr>
          <w:p w14:paraId="6606A23F" w14:textId="77777777" w:rsidR="00EC6807" w:rsidRPr="004B4320" w:rsidRDefault="00EC6807" w:rsidP="00A02E37"/>
        </w:tc>
        <w:tc>
          <w:tcPr>
            <w:tcW w:w="1659" w:type="dxa"/>
            <w:gridSpan w:val="5"/>
            <w:tcBorders>
              <w:left w:val="nil"/>
              <w:right w:val="nil"/>
            </w:tcBorders>
          </w:tcPr>
          <w:p w14:paraId="278B2F71" w14:textId="77777777" w:rsidR="00EC6807" w:rsidRPr="004B4320" w:rsidRDefault="00EC6807" w:rsidP="004B4320">
            <w:pPr>
              <w:jc w:val="center"/>
            </w:pPr>
            <w:r w:rsidRPr="004B4320">
              <w:t>(да/нет)</w:t>
            </w:r>
          </w:p>
        </w:tc>
        <w:tc>
          <w:tcPr>
            <w:tcW w:w="1176" w:type="dxa"/>
            <w:gridSpan w:val="4"/>
            <w:tcBorders>
              <w:top w:val="nil"/>
              <w:left w:val="nil"/>
            </w:tcBorders>
          </w:tcPr>
          <w:p w14:paraId="21A7D2C0" w14:textId="77777777" w:rsidR="00EC6807" w:rsidRPr="004B4320" w:rsidRDefault="00EC6807" w:rsidP="00A02E37"/>
        </w:tc>
      </w:tr>
      <w:tr w:rsidR="00EC6807" w14:paraId="085E9462" w14:textId="77777777" w:rsidTr="00D3540F">
        <w:trPr>
          <w:trHeight w:val="420"/>
        </w:trPr>
        <w:tc>
          <w:tcPr>
            <w:tcW w:w="560" w:type="dxa"/>
            <w:vMerge/>
          </w:tcPr>
          <w:p w14:paraId="2585103B" w14:textId="77777777" w:rsidR="00EC6807" w:rsidRDefault="00EC6807" w:rsidP="00F82E98">
            <w:pPr>
              <w:jc w:val="center"/>
              <w:rPr>
                <w:sz w:val="24"/>
                <w:szCs w:val="24"/>
              </w:rPr>
            </w:pPr>
          </w:p>
        </w:tc>
        <w:tc>
          <w:tcPr>
            <w:tcW w:w="5535" w:type="dxa"/>
            <w:gridSpan w:val="8"/>
            <w:vMerge w:val="restart"/>
          </w:tcPr>
          <w:p w14:paraId="7CCC6E50" w14:textId="77777777" w:rsidR="00EC6807" w:rsidRDefault="00EC6807" w:rsidP="00F82E98">
            <w:pPr>
              <w:ind w:left="113" w:right="113"/>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49B0ECD2" w14:textId="77777777" w:rsidR="00EC6807" w:rsidRDefault="00EC6807" w:rsidP="00F82E98">
            <w:pPr>
              <w:rPr>
                <w:sz w:val="24"/>
                <w:szCs w:val="24"/>
              </w:rPr>
            </w:pPr>
          </w:p>
        </w:tc>
        <w:tc>
          <w:tcPr>
            <w:tcW w:w="1659" w:type="dxa"/>
            <w:gridSpan w:val="5"/>
            <w:tcBorders>
              <w:left w:val="nil"/>
              <w:right w:val="nil"/>
            </w:tcBorders>
            <w:vAlign w:val="bottom"/>
          </w:tcPr>
          <w:p w14:paraId="237A1493" w14:textId="77777777" w:rsidR="00EC6807" w:rsidRDefault="00EC6807" w:rsidP="00F82E98">
            <w:pPr>
              <w:jc w:val="center"/>
              <w:rPr>
                <w:sz w:val="24"/>
                <w:szCs w:val="24"/>
              </w:rPr>
            </w:pPr>
          </w:p>
        </w:tc>
        <w:tc>
          <w:tcPr>
            <w:tcW w:w="1176" w:type="dxa"/>
            <w:gridSpan w:val="4"/>
            <w:tcBorders>
              <w:left w:val="nil"/>
              <w:bottom w:val="nil"/>
            </w:tcBorders>
          </w:tcPr>
          <w:p w14:paraId="1D740E8A" w14:textId="77777777" w:rsidR="00EC6807" w:rsidRDefault="00EC6807" w:rsidP="00F82E98">
            <w:pPr>
              <w:rPr>
                <w:sz w:val="24"/>
                <w:szCs w:val="24"/>
              </w:rPr>
            </w:pPr>
          </w:p>
        </w:tc>
      </w:tr>
      <w:tr w:rsidR="00EC6807" w:rsidRPr="004B4320" w14:paraId="5167B1CA" w14:textId="77777777" w:rsidTr="00D3540F">
        <w:tc>
          <w:tcPr>
            <w:tcW w:w="560" w:type="dxa"/>
            <w:vMerge/>
          </w:tcPr>
          <w:p w14:paraId="2F6F3BAF" w14:textId="77777777" w:rsidR="00EC6807" w:rsidRPr="004B4320" w:rsidRDefault="00EC6807" w:rsidP="00F82E98">
            <w:pPr>
              <w:jc w:val="center"/>
            </w:pPr>
          </w:p>
        </w:tc>
        <w:tc>
          <w:tcPr>
            <w:tcW w:w="5535" w:type="dxa"/>
            <w:gridSpan w:val="8"/>
            <w:vMerge/>
          </w:tcPr>
          <w:p w14:paraId="5951785F" w14:textId="77777777" w:rsidR="00EC6807" w:rsidRPr="004B4320" w:rsidRDefault="00EC6807" w:rsidP="00F82E98">
            <w:pPr>
              <w:jc w:val="center"/>
            </w:pPr>
          </w:p>
        </w:tc>
        <w:tc>
          <w:tcPr>
            <w:tcW w:w="1051" w:type="dxa"/>
            <w:gridSpan w:val="4"/>
            <w:tcBorders>
              <w:top w:val="nil"/>
              <w:right w:val="nil"/>
            </w:tcBorders>
          </w:tcPr>
          <w:p w14:paraId="2583BF83" w14:textId="77777777" w:rsidR="00EC6807" w:rsidRPr="004B4320" w:rsidRDefault="00EC6807" w:rsidP="00F82E98"/>
        </w:tc>
        <w:tc>
          <w:tcPr>
            <w:tcW w:w="1659" w:type="dxa"/>
            <w:gridSpan w:val="5"/>
            <w:tcBorders>
              <w:left w:val="nil"/>
              <w:right w:val="nil"/>
            </w:tcBorders>
          </w:tcPr>
          <w:p w14:paraId="4A56C6C0" w14:textId="77777777" w:rsidR="00EC6807" w:rsidRPr="004B4320" w:rsidRDefault="00EC6807" w:rsidP="00F82E98">
            <w:pPr>
              <w:jc w:val="center"/>
            </w:pPr>
            <w:r w:rsidRPr="004B4320">
              <w:t>(да/нет)</w:t>
            </w:r>
          </w:p>
        </w:tc>
        <w:tc>
          <w:tcPr>
            <w:tcW w:w="1176" w:type="dxa"/>
            <w:gridSpan w:val="4"/>
            <w:tcBorders>
              <w:top w:val="nil"/>
              <w:left w:val="nil"/>
            </w:tcBorders>
          </w:tcPr>
          <w:p w14:paraId="7E139C7F" w14:textId="77777777" w:rsidR="00EC6807" w:rsidRPr="004B4320" w:rsidRDefault="00EC6807" w:rsidP="00F82E98"/>
        </w:tc>
      </w:tr>
      <w:tr w:rsidR="00C671F3" w14:paraId="75FEA1F7" w14:textId="77777777" w:rsidTr="00D3540F">
        <w:tc>
          <w:tcPr>
            <w:tcW w:w="560" w:type="dxa"/>
            <w:vMerge w:val="restart"/>
          </w:tcPr>
          <w:p w14:paraId="121C83C1" w14:textId="77777777" w:rsidR="00C671F3" w:rsidRDefault="00C671F3" w:rsidP="00F82E98">
            <w:pPr>
              <w:keepNext/>
              <w:jc w:val="center"/>
              <w:rPr>
                <w:sz w:val="24"/>
                <w:szCs w:val="24"/>
              </w:rPr>
            </w:pPr>
            <w:r>
              <w:rPr>
                <w:sz w:val="24"/>
                <w:szCs w:val="24"/>
              </w:rPr>
              <w:t>12</w:t>
            </w:r>
          </w:p>
        </w:tc>
        <w:tc>
          <w:tcPr>
            <w:tcW w:w="119" w:type="dxa"/>
            <w:tcBorders>
              <w:bottom w:val="nil"/>
              <w:right w:val="nil"/>
            </w:tcBorders>
          </w:tcPr>
          <w:p w14:paraId="6AF72FC5" w14:textId="77777777" w:rsidR="00C671F3" w:rsidRDefault="00C671F3" w:rsidP="00F82E98">
            <w:pPr>
              <w:keepNext/>
              <w:jc w:val="center"/>
              <w:rPr>
                <w:sz w:val="24"/>
                <w:szCs w:val="24"/>
              </w:rPr>
            </w:pPr>
          </w:p>
        </w:tc>
        <w:tc>
          <w:tcPr>
            <w:tcW w:w="9186" w:type="dxa"/>
            <w:gridSpan w:val="19"/>
            <w:tcBorders>
              <w:left w:val="nil"/>
              <w:bottom w:val="nil"/>
              <w:right w:val="nil"/>
            </w:tcBorders>
          </w:tcPr>
          <w:p w14:paraId="27F07C4C" w14:textId="77777777" w:rsidR="00C671F3" w:rsidRDefault="00C671F3" w:rsidP="00F82E98">
            <w:pPr>
              <w:keepNext/>
              <w:rPr>
                <w:sz w:val="24"/>
                <w:szCs w:val="24"/>
              </w:rPr>
            </w:pPr>
            <w:r>
              <w:rPr>
                <w:sz w:val="24"/>
                <w:szCs w:val="24"/>
              </w:rPr>
              <w:t>Документы, прилагаемые к ходатайству:</w:t>
            </w:r>
          </w:p>
        </w:tc>
        <w:tc>
          <w:tcPr>
            <w:tcW w:w="116" w:type="dxa"/>
            <w:tcBorders>
              <w:left w:val="nil"/>
              <w:bottom w:val="nil"/>
            </w:tcBorders>
          </w:tcPr>
          <w:p w14:paraId="4FDD4075" w14:textId="77777777" w:rsidR="00C671F3" w:rsidRDefault="00C671F3" w:rsidP="00F82E98">
            <w:pPr>
              <w:keepNext/>
              <w:rPr>
                <w:sz w:val="24"/>
                <w:szCs w:val="24"/>
              </w:rPr>
            </w:pPr>
          </w:p>
        </w:tc>
      </w:tr>
      <w:tr w:rsidR="00C671F3" w14:paraId="626DE238" w14:textId="77777777" w:rsidTr="00D3540F">
        <w:tc>
          <w:tcPr>
            <w:tcW w:w="560" w:type="dxa"/>
            <w:vMerge/>
          </w:tcPr>
          <w:p w14:paraId="44987C4A" w14:textId="77777777" w:rsidR="00C671F3" w:rsidRDefault="00C671F3" w:rsidP="00F82E98">
            <w:pPr>
              <w:jc w:val="center"/>
              <w:rPr>
                <w:sz w:val="24"/>
                <w:szCs w:val="24"/>
              </w:rPr>
            </w:pPr>
          </w:p>
        </w:tc>
        <w:tc>
          <w:tcPr>
            <w:tcW w:w="119" w:type="dxa"/>
            <w:tcBorders>
              <w:top w:val="nil"/>
              <w:bottom w:val="nil"/>
              <w:right w:val="nil"/>
            </w:tcBorders>
          </w:tcPr>
          <w:p w14:paraId="28E4EA97" w14:textId="77777777" w:rsidR="00C671F3" w:rsidRDefault="00C671F3" w:rsidP="00F82E98">
            <w:pPr>
              <w:jc w:val="center"/>
              <w:rPr>
                <w:sz w:val="24"/>
                <w:szCs w:val="24"/>
              </w:rPr>
            </w:pPr>
          </w:p>
        </w:tc>
        <w:tc>
          <w:tcPr>
            <w:tcW w:w="9186" w:type="dxa"/>
            <w:gridSpan w:val="19"/>
            <w:tcBorders>
              <w:top w:val="nil"/>
              <w:left w:val="nil"/>
              <w:right w:val="nil"/>
            </w:tcBorders>
            <w:vAlign w:val="bottom"/>
          </w:tcPr>
          <w:p w14:paraId="7108762C" w14:textId="77777777" w:rsidR="00C671F3" w:rsidRDefault="00C671F3" w:rsidP="00F82E98">
            <w:pPr>
              <w:rPr>
                <w:sz w:val="24"/>
                <w:szCs w:val="24"/>
              </w:rPr>
            </w:pPr>
          </w:p>
        </w:tc>
        <w:tc>
          <w:tcPr>
            <w:tcW w:w="116" w:type="dxa"/>
            <w:tcBorders>
              <w:top w:val="nil"/>
              <w:left w:val="nil"/>
              <w:bottom w:val="nil"/>
            </w:tcBorders>
          </w:tcPr>
          <w:p w14:paraId="6CAA7596" w14:textId="77777777" w:rsidR="00C671F3" w:rsidRDefault="00C671F3" w:rsidP="00F82E98">
            <w:pPr>
              <w:rPr>
                <w:sz w:val="24"/>
                <w:szCs w:val="24"/>
              </w:rPr>
            </w:pPr>
          </w:p>
        </w:tc>
      </w:tr>
      <w:tr w:rsidR="00C671F3" w:rsidRPr="00F73408" w14:paraId="65D0ABF9" w14:textId="77777777" w:rsidTr="00D3540F">
        <w:tc>
          <w:tcPr>
            <w:tcW w:w="560" w:type="dxa"/>
            <w:vMerge/>
          </w:tcPr>
          <w:p w14:paraId="2C8C5962" w14:textId="77777777" w:rsidR="00C671F3" w:rsidRPr="00F73408" w:rsidRDefault="00C671F3" w:rsidP="00F82E98">
            <w:pPr>
              <w:jc w:val="center"/>
              <w:rPr>
                <w:sz w:val="12"/>
                <w:szCs w:val="12"/>
              </w:rPr>
            </w:pPr>
          </w:p>
        </w:tc>
        <w:tc>
          <w:tcPr>
            <w:tcW w:w="119" w:type="dxa"/>
            <w:tcBorders>
              <w:top w:val="nil"/>
              <w:right w:val="nil"/>
            </w:tcBorders>
          </w:tcPr>
          <w:p w14:paraId="1F4DD2AE" w14:textId="77777777" w:rsidR="00C671F3" w:rsidRPr="00F73408" w:rsidRDefault="00C671F3" w:rsidP="00F82E98">
            <w:pPr>
              <w:rPr>
                <w:sz w:val="12"/>
                <w:szCs w:val="12"/>
              </w:rPr>
            </w:pPr>
          </w:p>
        </w:tc>
        <w:tc>
          <w:tcPr>
            <w:tcW w:w="9186" w:type="dxa"/>
            <w:gridSpan w:val="19"/>
            <w:tcBorders>
              <w:left w:val="nil"/>
              <w:right w:val="nil"/>
            </w:tcBorders>
          </w:tcPr>
          <w:p w14:paraId="07981B08" w14:textId="77777777" w:rsidR="00C671F3" w:rsidRPr="00F73408" w:rsidRDefault="00C671F3" w:rsidP="00F82E98">
            <w:pPr>
              <w:rPr>
                <w:sz w:val="12"/>
                <w:szCs w:val="12"/>
              </w:rPr>
            </w:pPr>
          </w:p>
        </w:tc>
        <w:tc>
          <w:tcPr>
            <w:tcW w:w="116" w:type="dxa"/>
            <w:tcBorders>
              <w:top w:val="nil"/>
              <w:left w:val="nil"/>
            </w:tcBorders>
          </w:tcPr>
          <w:p w14:paraId="7151AFC2" w14:textId="77777777" w:rsidR="00C671F3" w:rsidRPr="00F73408" w:rsidRDefault="00C671F3" w:rsidP="00F82E98">
            <w:pPr>
              <w:rPr>
                <w:sz w:val="12"/>
                <w:szCs w:val="12"/>
              </w:rPr>
            </w:pPr>
          </w:p>
        </w:tc>
      </w:tr>
      <w:tr w:rsidR="00BD6753" w14:paraId="0DDE5E6B" w14:textId="77777777" w:rsidTr="004368B1">
        <w:tc>
          <w:tcPr>
            <w:tcW w:w="560" w:type="dxa"/>
          </w:tcPr>
          <w:p w14:paraId="3F278EF4" w14:textId="4484EE04" w:rsidR="00BD6753" w:rsidRDefault="005B643E" w:rsidP="00F82E98">
            <w:pPr>
              <w:jc w:val="center"/>
              <w:rPr>
                <w:sz w:val="24"/>
                <w:szCs w:val="24"/>
              </w:rPr>
            </w:pPr>
            <w:r>
              <w:rPr>
                <w:sz w:val="24"/>
                <w:szCs w:val="24"/>
              </w:rPr>
              <w:t>13</w:t>
            </w:r>
          </w:p>
        </w:tc>
        <w:tc>
          <w:tcPr>
            <w:tcW w:w="9421" w:type="dxa"/>
            <w:gridSpan w:val="21"/>
          </w:tcPr>
          <w:p w14:paraId="6BA4019A" w14:textId="77777777" w:rsidR="00BD6753" w:rsidRDefault="00BD6753" w:rsidP="00BD6753">
            <w:pPr>
              <w:ind w:left="113" w:right="113"/>
              <w:jc w:val="both"/>
              <w:rPr>
                <w:sz w:val="24"/>
                <w:szCs w:val="24"/>
              </w:rPr>
            </w:pPr>
            <w:r>
              <w:rPr>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Pr>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091D4D" w14:paraId="446EF6C0" w14:textId="77777777" w:rsidTr="00D3540F">
        <w:tc>
          <w:tcPr>
            <w:tcW w:w="560" w:type="dxa"/>
          </w:tcPr>
          <w:p w14:paraId="26D8F0E3" w14:textId="6ED722CA" w:rsidR="00091D4D" w:rsidRDefault="00091D4D" w:rsidP="00474CD2">
            <w:pPr>
              <w:jc w:val="center"/>
              <w:rPr>
                <w:sz w:val="24"/>
                <w:szCs w:val="24"/>
              </w:rPr>
            </w:pPr>
            <w:r>
              <w:rPr>
                <w:sz w:val="24"/>
                <w:szCs w:val="24"/>
              </w:rPr>
              <w:t>1</w:t>
            </w:r>
            <w:r w:rsidR="005B643E">
              <w:rPr>
                <w:sz w:val="24"/>
                <w:szCs w:val="24"/>
              </w:rPr>
              <w:t>4</w:t>
            </w:r>
          </w:p>
        </w:tc>
        <w:tc>
          <w:tcPr>
            <w:tcW w:w="5676" w:type="dxa"/>
            <w:gridSpan w:val="10"/>
          </w:tcPr>
          <w:p w14:paraId="6B9DE8EA" w14:textId="77777777" w:rsidR="00091D4D" w:rsidRDefault="00091D4D" w:rsidP="00091D4D">
            <w:pPr>
              <w:ind w:left="113"/>
              <w:rPr>
                <w:sz w:val="24"/>
                <w:szCs w:val="24"/>
              </w:rPr>
            </w:pPr>
            <w:r>
              <w:rPr>
                <w:sz w:val="24"/>
                <w:szCs w:val="24"/>
              </w:rPr>
              <w:t>Подпись:</w:t>
            </w:r>
          </w:p>
        </w:tc>
        <w:tc>
          <w:tcPr>
            <w:tcW w:w="3745" w:type="dxa"/>
            <w:gridSpan w:val="11"/>
          </w:tcPr>
          <w:p w14:paraId="23FD388B" w14:textId="77777777" w:rsidR="00091D4D" w:rsidRDefault="00091D4D" w:rsidP="00091D4D">
            <w:pPr>
              <w:jc w:val="center"/>
              <w:rPr>
                <w:sz w:val="24"/>
                <w:szCs w:val="24"/>
              </w:rPr>
            </w:pPr>
            <w:r>
              <w:rPr>
                <w:sz w:val="24"/>
                <w:szCs w:val="24"/>
              </w:rPr>
              <w:t>Дата:</w:t>
            </w:r>
          </w:p>
        </w:tc>
      </w:tr>
      <w:tr w:rsidR="00617CD4" w14:paraId="6ADDAEE1" w14:textId="77777777" w:rsidTr="00D35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14:paraId="6FFCFDD0" w14:textId="77777777" w:rsidR="00617CD4" w:rsidRDefault="00617CD4" w:rsidP="00474CD2">
            <w:pPr>
              <w:jc w:val="center"/>
              <w:rPr>
                <w:sz w:val="24"/>
                <w:szCs w:val="24"/>
              </w:rPr>
            </w:pPr>
          </w:p>
        </w:tc>
        <w:tc>
          <w:tcPr>
            <w:tcW w:w="119" w:type="dxa"/>
            <w:tcBorders>
              <w:top w:val="single" w:sz="4" w:space="0" w:color="auto"/>
              <w:left w:val="single" w:sz="4" w:space="0" w:color="auto"/>
            </w:tcBorders>
            <w:vAlign w:val="bottom"/>
          </w:tcPr>
          <w:p w14:paraId="57A1FB23" w14:textId="77777777" w:rsidR="00617CD4" w:rsidRDefault="00617CD4" w:rsidP="00474CD2">
            <w:pPr>
              <w:jc w:val="center"/>
              <w:rPr>
                <w:sz w:val="24"/>
                <w:szCs w:val="24"/>
              </w:rPr>
            </w:pPr>
          </w:p>
        </w:tc>
        <w:tc>
          <w:tcPr>
            <w:tcW w:w="1983" w:type="dxa"/>
            <w:gridSpan w:val="2"/>
            <w:tcBorders>
              <w:top w:val="single" w:sz="4" w:space="0" w:color="auto"/>
              <w:bottom w:val="single" w:sz="4" w:space="0" w:color="auto"/>
            </w:tcBorders>
            <w:vAlign w:val="bottom"/>
          </w:tcPr>
          <w:p w14:paraId="7C2C612D" w14:textId="77777777" w:rsidR="00617CD4" w:rsidRDefault="00617CD4" w:rsidP="00617CD4">
            <w:pPr>
              <w:jc w:val="center"/>
              <w:rPr>
                <w:sz w:val="24"/>
                <w:szCs w:val="24"/>
              </w:rPr>
            </w:pPr>
          </w:p>
        </w:tc>
        <w:tc>
          <w:tcPr>
            <w:tcW w:w="284" w:type="dxa"/>
            <w:tcBorders>
              <w:top w:val="single" w:sz="4" w:space="0" w:color="auto"/>
            </w:tcBorders>
            <w:vAlign w:val="bottom"/>
          </w:tcPr>
          <w:p w14:paraId="4D98F807" w14:textId="77777777" w:rsidR="00617CD4" w:rsidRDefault="00617CD4" w:rsidP="00A02E37">
            <w:pPr>
              <w:rPr>
                <w:sz w:val="24"/>
                <w:szCs w:val="24"/>
              </w:rPr>
            </w:pPr>
          </w:p>
        </w:tc>
        <w:tc>
          <w:tcPr>
            <w:tcW w:w="3175" w:type="dxa"/>
            <w:gridSpan w:val="5"/>
            <w:tcBorders>
              <w:top w:val="single" w:sz="4" w:space="0" w:color="auto"/>
              <w:bottom w:val="single" w:sz="4" w:space="0" w:color="auto"/>
            </w:tcBorders>
            <w:vAlign w:val="bottom"/>
          </w:tcPr>
          <w:p w14:paraId="007007FA" w14:textId="77777777" w:rsidR="00617CD4" w:rsidRDefault="00617CD4" w:rsidP="00617CD4">
            <w:pPr>
              <w:jc w:val="center"/>
              <w:rPr>
                <w:sz w:val="24"/>
                <w:szCs w:val="24"/>
              </w:rPr>
            </w:pPr>
          </w:p>
        </w:tc>
        <w:tc>
          <w:tcPr>
            <w:tcW w:w="115" w:type="dxa"/>
            <w:tcBorders>
              <w:top w:val="single" w:sz="4" w:space="0" w:color="auto"/>
              <w:right w:val="single" w:sz="4" w:space="0" w:color="auto"/>
            </w:tcBorders>
            <w:vAlign w:val="bottom"/>
          </w:tcPr>
          <w:p w14:paraId="64EEB6B8" w14:textId="77777777" w:rsidR="00617CD4" w:rsidRDefault="00617CD4" w:rsidP="00A02E37">
            <w:pPr>
              <w:rPr>
                <w:sz w:val="24"/>
                <w:szCs w:val="24"/>
              </w:rPr>
            </w:pPr>
          </w:p>
        </w:tc>
        <w:tc>
          <w:tcPr>
            <w:tcW w:w="624" w:type="dxa"/>
            <w:tcBorders>
              <w:top w:val="single" w:sz="4" w:space="0" w:color="auto"/>
              <w:left w:val="single" w:sz="4" w:space="0" w:color="auto"/>
            </w:tcBorders>
            <w:vAlign w:val="bottom"/>
          </w:tcPr>
          <w:p w14:paraId="34E493D4" w14:textId="77777777" w:rsidR="00617CD4" w:rsidRDefault="00617CD4" w:rsidP="00617CD4">
            <w:pPr>
              <w:jc w:val="right"/>
              <w:rPr>
                <w:sz w:val="24"/>
                <w:szCs w:val="24"/>
              </w:rPr>
            </w:pPr>
            <w:r>
              <w:rPr>
                <w:sz w:val="24"/>
                <w:szCs w:val="24"/>
              </w:rPr>
              <w:t>«</w:t>
            </w:r>
          </w:p>
        </w:tc>
        <w:tc>
          <w:tcPr>
            <w:tcW w:w="397" w:type="dxa"/>
            <w:gridSpan w:val="2"/>
            <w:tcBorders>
              <w:top w:val="single" w:sz="4" w:space="0" w:color="auto"/>
              <w:bottom w:val="single" w:sz="4" w:space="0" w:color="auto"/>
            </w:tcBorders>
            <w:vAlign w:val="bottom"/>
          </w:tcPr>
          <w:p w14:paraId="4007E8EF" w14:textId="77777777" w:rsidR="00617CD4" w:rsidRDefault="00617CD4" w:rsidP="00617CD4">
            <w:pPr>
              <w:jc w:val="center"/>
              <w:rPr>
                <w:sz w:val="24"/>
                <w:szCs w:val="24"/>
              </w:rPr>
            </w:pPr>
          </w:p>
        </w:tc>
        <w:tc>
          <w:tcPr>
            <w:tcW w:w="255" w:type="dxa"/>
            <w:tcBorders>
              <w:top w:val="single" w:sz="4" w:space="0" w:color="auto"/>
            </w:tcBorders>
            <w:vAlign w:val="bottom"/>
          </w:tcPr>
          <w:p w14:paraId="0A7FE627" w14:textId="77777777" w:rsidR="00617CD4" w:rsidRDefault="00617CD4" w:rsidP="00A02E37">
            <w:pPr>
              <w:rPr>
                <w:sz w:val="24"/>
                <w:szCs w:val="24"/>
              </w:rPr>
            </w:pPr>
            <w:r>
              <w:rPr>
                <w:sz w:val="24"/>
                <w:szCs w:val="24"/>
              </w:rPr>
              <w:t>»</w:t>
            </w:r>
          </w:p>
        </w:tc>
        <w:tc>
          <w:tcPr>
            <w:tcW w:w="1134" w:type="dxa"/>
            <w:tcBorders>
              <w:top w:val="single" w:sz="4" w:space="0" w:color="auto"/>
              <w:bottom w:val="single" w:sz="4" w:space="0" w:color="auto"/>
            </w:tcBorders>
            <w:vAlign w:val="bottom"/>
          </w:tcPr>
          <w:p w14:paraId="67AD2B06" w14:textId="77777777" w:rsidR="00617CD4" w:rsidRDefault="00617CD4" w:rsidP="00617CD4">
            <w:pPr>
              <w:jc w:val="center"/>
              <w:rPr>
                <w:sz w:val="24"/>
                <w:szCs w:val="24"/>
              </w:rPr>
            </w:pPr>
          </w:p>
        </w:tc>
        <w:tc>
          <w:tcPr>
            <w:tcW w:w="85" w:type="dxa"/>
            <w:tcBorders>
              <w:top w:val="single" w:sz="4" w:space="0" w:color="auto"/>
            </w:tcBorders>
            <w:vAlign w:val="bottom"/>
          </w:tcPr>
          <w:p w14:paraId="7958829B" w14:textId="77777777" w:rsidR="00617CD4" w:rsidRDefault="00617CD4" w:rsidP="00617CD4">
            <w:pPr>
              <w:jc w:val="center"/>
              <w:rPr>
                <w:sz w:val="24"/>
                <w:szCs w:val="24"/>
              </w:rPr>
            </w:pPr>
          </w:p>
        </w:tc>
        <w:tc>
          <w:tcPr>
            <w:tcW w:w="624" w:type="dxa"/>
            <w:gridSpan w:val="3"/>
            <w:tcBorders>
              <w:top w:val="single" w:sz="4" w:space="0" w:color="auto"/>
              <w:bottom w:val="single" w:sz="4" w:space="0" w:color="auto"/>
            </w:tcBorders>
            <w:vAlign w:val="bottom"/>
          </w:tcPr>
          <w:p w14:paraId="5397770F" w14:textId="77777777" w:rsidR="00617CD4" w:rsidRDefault="00617CD4" w:rsidP="00617CD4">
            <w:pPr>
              <w:jc w:val="center"/>
              <w:rPr>
                <w:sz w:val="24"/>
                <w:szCs w:val="24"/>
              </w:rPr>
            </w:pPr>
          </w:p>
        </w:tc>
        <w:tc>
          <w:tcPr>
            <w:tcW w:w="626" w:type="dxa"/>
            <w:gridSpan w:val="2"/>
            <w:tcBorders>
              <w:top w:val="single" w:sz="4" w:space="0" w:color="auto"/>
              <w:right w:val="single" w:sz="4" w:space="0" w:color="auto"/>
            </w:tcBorders>
            <w:vAlign w:val="bottom"/>
          </w:tcPr>
          <w:p w14:paraId="74BF52F0" w14:textId="77777777" w:rsidR="00617CD4" w:rsidRDefault="00617CD4" w:rsidP="00617CD4">
            <w:pPr>
              <w:ind w:left="57"/>
              <w:rPr>
                <w:sz w:val="24"/>
                <w:szCs w:val="24"/>
              </w:rPr>
            </w:pPr>
            <w:r>
              <w:rPr>
                <w:sz w:val="24"/>
                <w:szCs w:val="24"/>
              </w:rPr>
              <w:t>г.</w:t>
            </w:r>
          </w:p>
        </w:tc>
      </w:tr>
      <w:tr w:rsidR="00617CD4" w:rsidRPr="00617CD4" w14:paraId="4EDC6138" w14:textId="77777777" w:rsidTr="00981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14:paraId="558AEAF1" w14:textId="77777777" w:rsidR="00617CD4" w:rsidRPr="00617CD4" w:rsidRDefault="00617CD4" w:rsidP="00474CD2">
            <w:pPr>
              <w:jc w:val="center"/>
            </w:pPr>
          </w:p>
        </w:tc>
        <w:tc>
          <w:tcPr>
            <w:tcW w:w="119" w:type="dxa"/>
            <w:tcBorders>
              <w:left w:val="single" w:sz="4" w:space="0" w:color="auto"/>
              <w:bottom w:val="single" w:sz="4" w:space="0" w:color="auto"/>
            </w:tcBorders>
          </w:tcPr>
          <w:p w14:paraId="4D640D78" w14:textId="77777777" w:rsidR="00617CD4" w:rsidRPr="00617CD4" w:rsidRDefault="00617CD4" w:rsidP="00474CD2">
            <w:pPr>
              <w:jc w:val="center"/>
            </w:pPr>
          </w:p>
        </w:tc>
        <w:tc>
          <w:tcPr>
            <w:tcW w:w="1983" w:type="dxa"/>
            <w:gridSpan w:val="2"/>
            <w:tcBorders>
              <w:top w:val="single" w:sz="4" w:space="0" w:color="auto"/>
              <w:bottom w:val="single" w:sz="4" w:space="0" w:color="auto"/>
            </w:tcBorders>
          </w:tcPr>
          <w:p w14:paraId="1265A058" w14:textId="77777777" w:rsidR="00617CD4" w:rsidRPr="00617CD4" w:rsidRDefault="00617CD4" w:rsidP="00617CD4">
            <w:pPr>
              <w:jc w:val="center"/>
            </w:pPr>
            <w:r>
              <w:t>(подпись)</w:t>
            </w:r>
          </w:p>
        </w:tc>
        <w:tc>
          <w:tcPr>
            <w:tcW w:w="284" w:type="dxa"/>
            <w:tcBorders>
              <w:bottom w:val="single" w:sz="4" w:space="0" w:color="auto"/>
            </w:tcBorders>
          </w:tcPr>
          <w:p w14:paraId="5FC50B16" w14:textId="77777777" w:rsidR="00617CD4" w:rsidRPr="00617CD4" w:rsidRDefault="00617CD4" w:rsidP="00A02E37"/>
        </w:tc>
        <w:tc>
          <w:tcPr>
            <w:tcW w:w="3175" w:type="dxa"/>
            <w:gridSpan w:val="5"/>
            <w:tcBorders>
              <w:top w:val="single" w:sz="4" w:space="0" w:color="auto"/>
              <w:bottom w:val="single" w:sz="4" w:space="0" w:color="auto"/>
            </w:tcBorders>
          </w:tcPr>
          <w:p w14:paraId="254730E6" w14:textId="77777777" w:rsidR="00617CD4" w:rsidRPr="00617CD4" w:rsidRDefault="00617CD4" w:rsidP="00617CD4">
            <w:pPr>
              <w:jc w:val="center"/>
            </w:pPr>
            <w:r>
              <w:t>(инициалы, фамилия)</w:t>
            </w:r>
          </w:p>
        </w:tc>
        <w:tc>
          <w:tcPr>
            <w:tcW w:w="115" w:type="dxa"/>
            <w:tcBorders>
              <w:bottom w:val="single" w:sz="4" w:space="0" w:color="auto"/>
              <w:right w:val="single" w:sz="4" w:space="0" w:color="auto"/>
            </w:tcBorders>
          </w:tcPr>
          <w:p w14:paraId="372B9C3B" w14:textId="77777777" w:rsidR="00617CD4" w:rsidRPr="00617CD4" w:rsidRDefault="00617CD4" w:rsidP="00A02E37"/>
        </w:tc>
        <w:tc>
          <w:tcPr>
            <w:tcW w:w="624" w:type="dxa"/>
            <w:tcBorders>
              <w:left w:val="single" w:sz="4" w:space="0" w:color="auto"/>
              <w:bottom w:val="single" w:sz="4" w:space="0" w:color="auto"/>
            </w:tcBorders>
          </w:tcPr>
          <w:p w14:paraId="1F155183" w14:textId="77777777" w:rsidR="00617CD4" w:rsidRPr="00617CD4" w:rsidRDefault="00617CD4" w:rsidP="00617CD4">
            <w:pPr>
              <w:jc w:val="right"/>
            </w:pPr>
          </w:p>
        </w:tc>
        <w:tc>
          <w:tcPr>
            <w:tcW w:w="397" w:type="dxa"/>
            <w:gridSpan w:val="2"/>
            <w:tcBorders>
              <w:top w:val="single" w:sz="4" w:space="0" w:color="auto"/>
              <w:bottom w:val="single" w:sz="4" w:space="0" w:color="auto"/>
            </w:tcBorders>
          </w:tcPr>
          <w:p w14:paraId="0FE4CC69" w14:textId="77777777" w:rsidR="00617CD4" w:rsidRPr="00617CD4" w:rsidRDefault="00617CD4" w:rsidP="00617CD4">
            <w:pPr>
              <w:jc w:val="center"/>
            </w:pPr>
          </w:p>
        </w:tc>
        <w:tc>
          <w:tcPr>
            <w:tcW w:w="255" w:type="dxa"/>
            <w:tcBorders>
              <w:bottom w:val="single" w:sz="4" w:space="0" w:color="auto"/>
            </w:tcBorders>
          </w:tcPr>
          <w:p w14:paraId="57828600" w14:textId="77777777" w:rsidR="00617CD4" w:rsidRPr="00617CD4" w:rsidRDefault="00617CD4" w:rsidP="00A02E37"/>
        </w:tc>
        <w:tc>
          <w:tcPr>
            <w:tcW w:w="1134" w:type="dxa"/>
            <w:tcBorders>
              <w:top w:val="single" w:sz="4" w:space="0" w:color="auto"/>
              <w:bottom w:val="single" w:sz="4" w:space="0" w:color="auto"/>
            </w:tcBorders>
          </w:tcPr>
          <w:p w14:paraId="455B8E22" w14:textId="77777777" w:rsidR="00617CD4" w:rsidRPr="00617CD4" w:rsidRDefault="00617CD4" w:rsidP="00617CD4">
            <w:pPr>
              <w:jc w:val="center"/>
            </w:pPr>
          </w:p>
        </w:tc>
        <w:tc>
          <w:tcPr>
            <w:tcW w:w="85" w:type="dxa"/>
            <w:tcBorders>
              <w:bottom w:val="single" w:sz="4" w:space="0" w:color="auto"/>
            </w:tcBorders>
          </w:tcPr>
          <w:p w14:paraId="646889E9" w14:textId="77777777" w:rsidR="00617CD4" w:rsidRPr="00617CD4" w:rsidRDefault="00617CD4" w:rsidP="00617CD4">
            <w:pPr>
              <w:jc w:val="center"/>
            </w:pPr>
          </w:p>
        </w:tc>
        <w:tc>
          <w:tcPr>
            <w:tcW w:w="624" w:type="dxa"/>
            <w:gridSpan w:val="3"/>
            <w:tcBorders>
              <w:top w:val="single" w:sz="4" w:space="0" w:color="auto"/>
              <w:bottom w:val="single" w:sz="4" w:space="0" w:color="auto"/>
            </w:tcBorders>
          </w:tcPr>
          <w:p w14:paraId="197FAE80" w14:textId="77777777" w:rsidR="00617CD4" w:rsidRPr="00617CD4" w:rsidRDefault="00617CD4" w:rsidP="00617CD4">
            <w:pPr>
              <w:jc w:val="center"/>
            </w:pPr>
          </w:p>
        </w:tc>
        <w:tc>
          <w:tcPr>
            <w:tcW w:w="626" w:type="dxa"/>
            <w:gridSpan w:val="2"/>
            <w:tcBorders>
              <w:bottom w:val="single" w:sz="4" w:space="0" w:color="auto"/>
              <w:right w:val="single" w:sz="4" w:space="0" w:color="auto"/>
            </w:tcBorders>
          </w:tcPr>
          <w:p w14:paraId="52562BD5" w14:textId="77777777" w:rsidR="00617CD4" w:rsidRPr="00617CD4" w:rsidRDefault="00617CD4" w:rsidP="00617CD4">
            <w:pPr>
              <w:ind w:left="57"/>
            </w:pPr>
          </w:p>
        </w:tc>
      </w:tr>
    </w:tbl>
    <w:p w14:paraId="778A8F30" w14:textId="4E5E8655" w:rsidR="00AD1148" w:rsidRDefault="00AD1148" w:rsidP="00A02E37">
      <w:pPr>
        <w:rPr>
          <w:sz w:val="24"/>
          <w:szCs w:val="24"/>
        </w:rPr>
      </w:pPr>
    </w:p>
    <w:p w14:paraId="1B545AE6" w14:textId="0E2FF23D" w:rsidR="005B643E" w:rsidRDefault="005B643E" w:rsidP="00A02E37">
      <w:pPr>
        <w:rPr>
          <w:sz w:val="24"/>
          <w:szCs w:val="24"/>
        </w:rPr>
      </w:pPr>
    </w:p>
    <w:p w14:paraId="606CC8FA" w14:textId="48670F36" w:rsidR="005B643E" w:rsidRDefault="005B643E" w:rsidP="00A02E37">
      <w:pPr>
        <w:rPr>
          <w:sz w:val="24"/>
          <w:szCs w:val="24"/>
        </w:rPr>
      </w:pPr>
    </w:p>
    <w:p w14:paraId="34BF7624" w14:textId="30240FA8" w:rsidR="005B643E" w:rsidRDefault="005B643E" w:rsidP="00A02E37">
      <w:pPr>
        <w:rPr>
          <w:sz w:val="24"/>
          <w:szCs w:val="24"/>
        </w:rPr>
      </w:pPr>
    </w:p>
    <w:p w14:paraId="72796BEE" w14:textId="372E89BD" w:rsidR="005B643E" w:rsidRDefault="005B643E" w:rsidP="00A02E37">
      <w:pPr>
        <w:rPr>
          <w:sz w:val="24"/>
          <w:szCs w:val="24"/>
        </w:rPr>
      </w:pPr>
    </w:p>
    <w:p w14:paraId="0F66F04E" w14:textId="7B1D8F3D" w:rsidR="005B643E" w:rsidRDefault="005B643E" w:rsidP="00A02E37">
      <w:pPr>
        <w:rPr>
          <w:sz w:val="24"/>
          <w:szCs w:val="24"/>
        </w:rPr>
      </w:pPr>
    </w:p>
    <w:p w14:paraId="380D0C20" w14:textId="6796EFEE" w:rsidR="005B643E" w:rsidRDefault="005B643E" w:rsidP="00A02E37">
      <w:pPr>
        <w:rPr>
          <w:sz w:val="24"/>
          <w:szCs w:val="24"/>
        </w:rPr>
      </w:pPr>
    </w:p>
    <w:p w14:paraId="107038F7" w14:textId="77777777" w:rsidR="005B643E" w:rsidRPr="005B643E" w:rsidRDefault="005B643E" w:rsidP="005B643E">
      <w:pPr>
        <w:pStyle w:val="a3"/>
        <w:jc w:val="center"/>
        <w:rPr>
          <w:b/>
          <w:bCs/>
          <w:sz w:val="24"/>
          <w:szCs w:val="24"/>
        </w:rPr>
      </w:pPr>
      <w:r w:rsidRPr="005B643E">
        <w:rPr>
          <w:b/>
          <w:bCs/>
          <w:sz w:val="24"/>
          <w:szCs w:val="24"/>
          <w:u w:val="single"/>
        </w:rPr>
        <w:lastRenderedPageBreak/>
        <w:t>Приложение к заявлению</w:t>
      </w:r>
      <w:r w:rsidRPr="005B643E">
        <w:rPr>
          <w:b/>
          <w:bCs/>
          <w:sz w:val="24"/>
          <w:szCs w:val="24"/>
        </w:rPr>
        <w:t xml:space="preserve"> о предоставлении государственной услуги </w:t>
      </w:r>
    </w:p>
    <w:p w14:paraId="3C460F5B" w14:textId="2C48BEBA" w:rsidR="005B643E" w:rsidRPr="005B643E" w:rsidRDefault="005B643E" w:rsidP="005B643E">
      <w:pPr>
        <w:jc w:val="center"/>
        <w:rPr>
          <w:b/>
          <w:bCs/>
          <w:sz w:val="24"/>
          <w:szCs w:val="24"/>
        </w:rPr>
      </w:pPr>
      <w:r w:rsidRPr="005B643E">
        <w:rPr>
          <w:b/>
          <w:bCs/>
          <w:sz w:val="24"/>
          <w:szCs w:val="24"/>
        </w:rPr>
        <w:t>«</w:t>
      </w:r>
      <w:r w:rsidRPr="005B643E">
        <w:rPr>
          <w:rFonts w:eastAsia="Calibri"/>
          <w:b/>
          <w:sz w:val="24"/>
          <w:szCs w:val="24"/>
        </w:rPr>
        <w:t>Установление публичного сервитута</w:t>
      </w:r>
      <w:r w:rsidRPr="005B643E">
        <w:rPr>
          <w:b/>
          <w:sz w:val="24"/>
          <w:szCs w:val="24"/>
        </w:rPr>
        <w:t>»</w:t>
      </w:r>
    </w:p>
    <w:p w14:paraId="66C7F5AA" w14:textId="4CE5D3E3" w:rsidR="005B643E" w:rsidRDefault="005B643E" w:rsidP="005B643E">
      <w:pPr>
        <w:rPr>
          <w:sz w:val="24"/>
          <w:szCs w:val="24"/>
        </w:rPr>
      </w:pPr>
    </w:p>
    <w:p w14:paraId="27FE8B00" w14:textId="6B27492D" w:rsidR="005B643E" w:rsidRDefault="005B643E" w:rsidP="005B643E">
      <w:pPr>
        <w:rPr>
          <w:sz w:val="24"/>
          <w:szCs w:val="24"/>
        </w:rPr>
      </w:pPr>
    </w:p>
    <w:p w14:paraId="5D2F3CCE" w14:textId="77777777" w:rsidR="005B643E" w:rsidRPr="005B643E" w:rsidRDefault="005B643E" w:rsidP="005B643E">
      <w:pPr>
        <w:rPr>
          <w:sz w:val="24"/>
          <w:szCs w:val="24"/>
        </w:rPr>
      </w:pPr>
    </w:p>
    <w:p w14:paraId="20287245" w14:textId="77777777" w:rsidR="005B643E" w:rsidRPr="005B643E" w:rsidRDefault="005B643E" w:rsidP="005B643E">
      <w:pPr>
        <w:jc w:val="center"/>
        <w:rPr>
          <w:b/>
          <w:bCs/>
          <w:sz w:val="24"/>
          <w:szCs w:val="24"/>
        </w:rPr>
      </w:pPr>
      <w:r w:rsidRPr="005B643E">
        <w:rPr>
          <w:b/>
          <w:bCs/>
          <w:sz w:val="24"/>
          <w:szCs w:val="24"/>
        </w:rPr>
        <w:t xml:space="preserve">СОГЛАСИЕ </w:t>
      </w:r>
    </w:p>
    <w:p w14:paraId="4AB4900A" w14:textId="77777777" w:rsidR="005B643E" w:rsidRPr="005B643E" w:rsidRDefault="005B643E" w:rsidP="005B643E">
      <w:pPr>
        <w:jc w:val="center"/>
        <w:rPr>
          <w:b/>
          <w:bCs/>
          <w:sz w:val="24"/>
          <w:szCs w:val="24"/>
        </w:rPr>
      </w:pPr>
      <w:r w:rsidRPr="005B643E">
        <w:rPr>
          <w:b/>
          <w:bCs/>
          <w:sz w:val="24"/>
          <w:szCs w:val="24"/>
        </w:rPr>
        <w:t>на обработку персональных данных</w:t>
      </w:r>
    </w:p>
    <w:p w14:paraId="0C06BAB5" w14:textId="77777777" w:rsidR="005B643E" w:rsidRPr="005B643E" w:rsidRDefault="005B643E" w:rsidP="005B643E">
      <w:pPr>
        <w:spacing w:line="288" w:lineRule="atLeast"/>
        <w:jc w:val="both"/>
        <w:rPr>
          <w:sz w:val="24"/>
          <w:szCs w:val="24"/>
        </w:rPr>
      </w:pPr>
      <w:r w:rsidRPr="005B643E">
        <w:rPr>
          <w:sz w:val="24"/>
          <w:szCs w:val="24"/>
        </w:rPr>
        <w:t xml:space="preserve">  </w:t>
      </w:r>
    </w:p>
    <w:p w14:paraId="79357AE1" w14:textId="77777777" w:rsidR="005B643E" w:rsidRPr="005B643E" w:rsidRDefault="005B643E" w:rsidP="005B643E">
      <w:pPr>
        <w:jc w:val="both"/>
        <w:rPr>
          <w:sz w:val="24"/>
          <w:szCs w:val="24"/>
        </w:rPr>
      </w:pPr>
      <w:r w:rsidRPr="005B643E">
        <w:rPr>
          <w:sz w:val="24"/>
          <w:szCs w:val="24"/>
        </w:rPr>
        <w:t>Я, субъект персональных данных: ___________________________________________</w:t>
      </w:r>
    </w:p>
    <w:p w14:paraId="13B814BC" w14:textId="77777777" w:rsidR="005B643E" w:rsidRPr="005B643E" w:rsidRDefault="005B643E" w:rsidP="005B643E">
      <w:pPr>
        <w:jc w:val="both"/>
        <w:rPr>
          <w:sz w:val="24"/>
          <w:szCs w:val="24"/>
        </w:rPr>
      </w:pPr>
      <w:r w:rsidRPr="005B643E">
        <w:rPr>
          <w:sz w:val="24"/>
          <w:szCs w:val="24"/>
        </w:rPr>
        <w:t>_____________________________________________________________________________,</w:t>
      </w:r>
    </w:p>
    <w:p w14:paraId="180021AD" w14:textId="77777777" w:rsidR="005B643E" w:rsidRPr="005B643E" w:rsidRDefault="005B643E" w:rsidP="005B643E">
      <w:pPr>
        <w:jc w:val="both"/>
        <w:rPr>
          <w:sz w:val="24"/>
          <w:szCs w:val="24"/>
        </w:rPr>
      </w:pPr>
      <w:r w:rsidRPr="005B643E">
        <w:rPr>
          <w:sz w:val="24"/>
          <w:szCs w:val="24"/>
        </w:rPr>
        <w:t>(Ф.И.О. полностью)</w:t>
      </w:r>
    </w:p>
    <w:p w14:paraId="5818B839" w14:textId="77777777" w:rsidR="005B643E" w:rsidRPr="005B643E" w:rsidRDefault="005B643E" w:rsidP="005B643E">
      <w:pPr>
        <w:jc w:val="both"/>
        <w:rPr>
          <w:sz w:val="24"/>
          <w:szCs w:val="24"/>
        </w:rPr>
      </w:pPr>
      <w:r w:rsidRPr="005B643E">
        <w:rPr>
          <w:sz w:val="24"/>
          <w:szCs w:val="24"/>
        </w:rPr>
        <w:t>основной документ, удостоверяющий личность: ____________________________________</w:t>
      </w:r>
    </w:p>
    <w:p w14:paraId="47603C65" w14:textId="77777777" w:rsidR="005B643E" w:rsidRPr="005B643E" w:rsidRDefault="005B643E" w:rsidP="005B643E">
      <w:pPr>
        <w:ind w:left="4678"/>
        <w:jc w:val="both"/>
        <w:rPr>
          <w:sz w:val="24"/>
          <w:szCs w:val="24"/>
        </w:rPr>
      </w:pPr>
      <w:r w:rsidRPr="005B643E">
        <w:rPr>
          <w:sz w:val="24"/>
          <w:szCs w:val="24"/>
        </w:rPr>
        <w:t>(наименование, серия, номер, дата выдачи, выдавший орган)</w:t>
      </w:r>
    </w:p>
    <w:p w14:paraId="51F9D8CA" w14:textId="77777777" w:rsidR="005B643E" w:rsidRPr="005B643E" w:rsidRDefault="005B643E" w:rsidP="005B643E">
      <w:pPr>
        <w:jc w:val="both"/>
        <w:rPr>
          <w:sz w:val="24"/>
          <w:szCs w:val="24"/>
        </w:rPr>
      </w:pPr>
      <w:r w:rsidRPr="005B643E">
        <w:rPr>
          <w:sz w:val="24"/>
          <w:szCs w:val="24"/>
        </w:rPr>
        <w:t>_____________________________________________________________________________</w:t>
      </w:r>
    </w:p>
    <w:p w14:paraId="78FE9F03" w14:textId="77777777" w:rsidR="005B643E" w:rsidRPr="005B643E" w:rsidRDefault="005B643E" w:rsidP="005B643E">
      <w:pPr>
        <w:ind w:left="2410"/>
        <w:jc w:val="both"/>
        <w:rPr>
          <w:sz w:val="24"/>
          <w:szCs w:val="24"/>
        </w:rPr>
      </w:pPr>
      <w:r w:rsidRPr="005B643E">
        <w:rPr>
          <w:sz w:val="24"/>
          <w:szCs w:val="24"/>
        </w:rPr>
        <w:t>(наименование, серия, номер, дата выдачи, выдавший орган)</w:t>
      </w:r>
    </w:p>
    <w:p w14:paraId="5B2729ED" w14:textId="77777777" w:rsidR="005B643E" w:rsidRPr="005B643E" w:rsidRDefault="005B643E" w:rsidP="005B643E">
      <w:pPr>
        <w:jc w:val="both"/>
        <w:rPr>
          <w:sz w:val="24"/>
          <w:szCs w:val="24"/>
        </w:rPr>
      </w:pPr>
      <w:r w:rsidRPr="005B643E">
        <w:rPr>
          <w:sz w:val="24"/>
          <w:szCs w:val="24"/>
        </w:rPr>
        <w:t>_____________________________________________________________________________,</w:t>
      </w:r>
    </w:p>
    <w:p w14:paraId="08806269" w14:textId="77777777" w:rsidR="005B643E" w:rsidRPr="005B643E" w:rsidRDefault="005B643E" w:rsidP="005B643E">
      <w:pPr>
        <w:ind w:left="2410"/>
        <w:jc w:val="both"/>
        <w:rPr>
          <w:sz w:val="24"/>
          <w:szCs w:val="24"/>
        </w:rPr>
      </w:pPr>
      <w:r w:rsidRPr="005B643E">
        <w:rPr>
          <w:sz w:val="24"/>
          <w:szCs w:val="24"/>
        </w:rPr>
        <w:t>(наименование, серия, номер, дата выдачи, выдавший орган)</w:t>
      </w:r>
    </w:p>
    <w:p w14:paraId="404C0C8B" w14:textId="77777777" w:rsidR="005B643E" w:rsidRPr="005B643E" w:rsidRDefault="005B643E" w:rsidP="005B643E">
      <w:pPr>
        <w:jc w:val="both"/>
        <w:rPr>
          <w:sz w:val="24"/>
          <w:szCs w:val="24"/>
        </w:rPr>
      </w:pPr>
      <w:r w:rsidRPr="005B643E">
        <w:rPr>
          <w:sz w:val="24"/>
          <w:szCs w:val="24"/>
        </w:rPr>
        <w:t>СНИЛС ______________________________________________________________________,</w:t>
      </w:r>
    </w:p>
    <w:p w14:paraId="408A0564" w14:textId="77777777" w:rsidR="005B643E" w:rsidRPr="005B643E" w:rsidRDefault="005B643E" w:rsidP="005B643E">
      <w:pPr>
        <w:jc w:val="both"/>
        <w:rPr>
          <w:sz w:val="24"/>
          <w:szCs w:val="24"/>
        </w:rPr>
      </w:pPr>
    </w:p>
    <w:p w14:paraId="09FD9F74" w14:textId="77777777" w:rsidR="005B643E" w:rsidRPr="005B643E" w:rsidRDefault="005B643E" w:rsidP="005B643E">
      <w:pPr>
        <w:jc w:val="both"/>
        <w:rPr>
          <w:sz w:val="24"/>
          <w:szCs w:val="24"/>
        </w:rPr>
      </w:pPr>
      <w:r w:rsidRPr="005B643E">
        <w:rPr>
          <w:sz w:val="24"/>
          <w:szCs w:val="24"/>
        </w:rPr>
        <w:t>зарегистрированный(-</w:t>
      </w:r>
      <w:proofErr w:type="spellStart"/>
      <w:r w:rsidRPr="005B643E">
        <w:rPr>
          <w:sz w:val="24"/>
          <w:szCs w:val="24"/>
        </w:rPr>
        <w:t>ая</w:t>
      </w:r>
      <w:proofErr w:type="spellEnd"/>
      <w:r w:rsidRPr="005B643E">
        <w:rPr>
          <w:sz w:val="24"/>
          <w:szCs w:val="24"/>
        </w:rPr>
        <w:t>) по адресу: ______________________________________________</w:t>
      </w:r>
    </w:p>
    <w:p w14:paraId="61DADB9D" w14:textId="77777777" w:rsidR="005B643E" w:rsidRPr="005B643E" w:rsidRDefault="005B643E" w:rsidP="005B643E">
      <w:pPr>
        <w:jc w:val="both"/>
        <w:rPr>
          <w:sz w:val="24"/>
          <w:szCs w:val="24"/>
        </w:rPr>
      </w:pPr>
      <w:r w:rsidRPr="005B643E">
        <w:rPr>
          <w:sz w:val="24"/>
          <w:szCs w:val="24"/>
        </w:rPr>
        <w:t>__________________________________________________________________________________________________________________________________________________________,</w:t>
      </w:r>
    </w:p>
    <w:p w14:paraId="2427F1E6" w14:textId="77777777" w:rsidR="005B643E" w:rsidRPr="005B643E" w:rsidRDefault="005B643E" w:rsidP="005B643E">
      <w:pPr>
        <w:jc w:val="both"/>
        <w:rPr>
          <w:sz w:val="24"/>
          <w:szCs w:val="24"/>
        </w:rPr>
      </w:pPr>
    </w:p>
    <w:p w14:paraId="28DD62F9" w14:textId="77777777" w:rsidR="005B643E" w:rsidRDefault="005B643E" w:rsidP="005B643E">
      <w:pPr>
        <w:jc w:val="both"/>
        <w:rPr>
          <w:sz w:val="24"/>
          <w:szCs w:val="24"/>
        </w:rPr>
      </w:pPr>
      <w:r w:rsidRPr="005B643E">
        <w:rPr>
          <w:sz w:val="24"/>
          <w:szCs w:val="24"/>
        </w:rPr>
        <w:t xml:space="preserve">в соответствии со </w:t>
      </w:r>
      <w:hyperlink r:id="rId6" w:history="1">
        <w:r w:rsidRPr="005B643E">
          <w:rPr>
            <w:sz w:val="24"/>
            <w:szCs w:val="24"/>
          </w:rPr>
          <w:t>ст. 9</w:t>
        </w:r>
      </w:hyperlink>
      <w:r w:rsidRPr="005B643E">
        <w:rPr>
          <w:sz w:val="24"/>
          <w:szCs w:val="24"/>
        </w:rPr>
        <w:t xml:space="preserve"> Федерального закона от 27.07.2006 № 152-ФЗ «О персональных данных», даю согласие Министерству имущественных отношений Мурманской области (ИНН 5190800097, ОГРН 1025100866768, адрес: 183038, Мурманская область, г Мурманск, </w:t>
      </w:r>
      <w:proofErr w:type="spellStart"/>
      <w:r w:rsidRPr="005B643E">
        <w:rPr>
          <w:sz w:val="24"/>
          <w:szCs w:val="24"/>
        </w:rPr>
        <w:t>ул</w:t>
      </w:r>
      <w:proofErr w:type="spellEnd"/>
      <w:r w:rsidRPr="005B643E">
        <w:rPr>
          <w:sz w:val="24"/>
          <w:szCs w:val="24"/>
        </w:rPr>
        <w:t xml:space="preserve"> Карла Маркса, д. 18); Государственному областному казенному учреждению «Центр технической инвентаризации» (ИНН 5190076325, ОГРН 1185190001831, адрес: 183038, Мурманская область, г. Мурманск, ул. Карла Маркса, д. 3) и Государственному областному бюджетному учреждению «Имущественная казна Мурманской области» (ИНН </w:t>
      </w:r>
      <w:r w:rsidRPr="005B643E">
        <w:rPr>
          <w:sz w:val="24"/>
          <w:szCs w:val="24"/>
          <w:shd w:val="clear" w:color="auto" w:fill="FFFFFF"/>
        </w:rPr>
        <w:t>5190022182</w:t>
      </w:r>
      <w:r w:rsidRPr="005B643E">
        <w:rPr>
          <w:sz w:val="24"/>
          <w:szCs w:val="24"/>
        </w:rPr>
        <w:t xml:space="preserve">, ОГРН </w:t>
      </w:r>
      <w:r w:rsidRPr="005B643E">
        <w:rPr>
          <w:sz w:val="24"/>
          <w:szCs w:val="24"/>
          <w:shd w:val="clear" w:color="auto" w:fill="FFFFFF"/>
        </w:rPr>
        <w:t>1135190007182, адрес: 183038, г. Мурманск, ул. Карла Маркса, д. 18)</w:t>
      </w:r>
      <w:r w:rsidRPr="005B643E">
        <w:rPr>
          <w:sz w:val="24"/>
          <w:szCs w:val="24"/>
        </w:rPr>
        <w:t xml:space="preserve"> (далее – Оператор) на запись, систематизацию, хранение, уточнение, использование, обезличивание, блокирование, удаление, уничтожение своих персональных данных, </w:t>
      </w:r>
      <w:r w:rsidRPr="005B643E">
        <w:rPr>
          <w:sz w:val="24"/>
          <w:szCs w:val="24"/>
          <w:u w:val="single"/>
        </w:rPr>
        <w:t>с целью оказания мне заявленной государственной услуги</w:t>
      </w:r>
      <w:r w:rsidRPr="005B643E">
        <w:rPr>
          <w:sz w:val="24"/>
          <w:szCs w:val="24"/>
        </w:rPr>
        <w:t>.</w:t>
      </w:r>
    </w:p>
    <w:p w14:paraId="2ED56ECC" w14:textId="13B52F1F" w:rsidR="005B643E" w:rsidRPr="005B643E" w:rsidRDefault="005B643E" w:rsidP="005B643E">
      <w:pPr>
        <w:ind w:firstLine="709"/>
        <w:jc w:val="both"/>
        <w:rPr>
          <w:sz w:val="24"/>
          <w:szCs w:val="24"/>
        </w:rPr>
      </w:pPr>
      <w:r w:rsidRPr="005B643E">
        <w:rPr>
          <w:sz w:val="24"/>
          <w:szCs w:val="24"/>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страховой номер индивидуального лицевого счета, номер телефона, адрес электронной почты.</w:t>
      </w:r>
    </w:p>
    <w:p w14:paraId="4D086073" w14:textId="77777777" w:rsidR="005B643E" w:rsidRPr="005B643E" w:rsidRDefault="005B643E" w:rsidP="005B643E">
      <w:pPr>
        <w:ind w:firstLine="709"/>
        <w:jc w:val="both"/>
        <w:rPr>
          <w:sz w:val="24"/>
          <w:szCs w:val="24"/>
        </w:rPr>
      </w:pPr>
      <w:r w:rsidRPr="005B643E">
        <w:rPr>
          <w:sz w:val="24"/>
          <w:szCs w:val="24"/>
        </w:rPr>
        <w:t>Разрешаю Оператору персональных данных производить автоматизированную, а также без использования средств автоматизации, обработку моих персональных данных.</w:t>
      </w:r>
    </w:p>
    <w:p w14:paraId="5568FB89" w14:textId="77777777" w:rsidR="005B643E" w:rsidRPr="005B643E" w:rsidRDefault="005B643E" w:rsidP="005B643E">
      <w:pPr>
        <w:ind w:firstLine="709"/>
        <w:jc w:val="both"/>
        <w:rPr>
          <w:sz w:val="24"/>
          <w:szCs w:val="24"/>
        </w:rPr>
      </w:pPr>
      <w:r w:rsidRPr="005B643E">
        <w:rPr>
          <w:sz w:val="24"/>
          <w:szCs w:val="24"/>
        </w:rPr>
        <w:t>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w:t>
      </w:r>
    </w:p>
    <w:p w14:paraId="378695DB" w14:textId="77777777" w:rsidR="005B643E" w:rsidRPr="005B643E" w:rsidRDefault="005B643E" w:rsidP="005B643E">
      <w:pPr>
        <w:ind w:firstLine="709"/>
        <w:jc w:val="both"/>
        <w:rPr>
          <w:sz w:val="24"/>
          <w:szCs w:val="24"/>
        </w:rPr>
      </w:pPr>
      <w:r w:rsidRPr="005B643E">
        <w:rPr>
          <w:sz w:val="24"/>
          <w:szCs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412FB94B" w14:textId="77777777" w:rsidR="005B643E" w:rsidRPr="005B643E" w:rsidRDefault="005B643E" w:rsidP="005B643E">
      <w:pPr>
        <w:jc w:val="both"/>
        <w:rPr>
          <w:sz w:val="24"/>
          <w:szCs w:val="24"/>
        </w:rPr>
      </w:pPr>
    </w:p>
    <w:p w14:paraId="5EE437B4" w14:textId="77777777" w:rsidR="005B643E" w:rsidRPr="005B643E" w:rsidRDefault="005B643E" w:rsidP="005B643E">
      <w:pPr>
        <w:ind w:firstLine="709"/>
        <w:jc w:val="both"/>
        <w:rPr>
          <w:sz w:val="24"/>
          <w:szCs w:val="24"/>
        </w:rPr>
      </w:pPr>
      <w:r w:rsidRPr="005B643E">
        <w:rPr>
          <w:sz w:val="24"/>
          <w:szCs w:val="24"/>
        </w:rPr>
        <w:t xml:space="preserve">"___"________ ____ г. </w:t>
      </w:r>
    </w:p>
    <w:p w14:paraId="7439DCD6" w14:textId="77777777" w:rsidR="005B643E" w:rsidRPr="005B643E" w:rsidRDefault="005B643E" w:rsidP="005B643E">
      <w:pPr>
        <w:jc w:val="both"/>
        <w:rPr>
          <w:sz w:val="24"/>
          <w:szCs w:val="24"/>
        </w:rPr>
      </w:pPr>
      <w:r w:rsidRPr="005B643E">
        <w:rPr>
          <w:sz w:val="24"/>
          <w:szCs w:val="24"/>
        </w:rPr>
        <w:t xml:space="preserve">  </w:t>
      </w:r>
    </w:p>
    <w:p w14:paraId="247F622B" w14:textId="6ADA05E2" w:rsidR="005B643E" w:rsidRPr="005B643E" w:rsidRDefault="005B643E" w:rsidP="005B643E">
      <w:pPr>
        <w:ind w:firstLine="709"/>
        <w:rPr>
          <w:sz w:val="24"/>
          <w:szCs w:val="24"/>
        </w:rPr>
      </w:pPr>
      <w:r w:rsidRPr="005B643E">
        <w:rPr>
          <w:sz w:val="24"/>
          <w:szCs w:val="24"/>
        </w:rPr>
        <w:t>_______________ (подпись) / _______________________ (Ф.И.О.)</w:t>
      </w:r>
    </w:p>
    <w:sectPr w:rsidR="005B643E" w:rsidRPr="005B643E" w:rsidSect="00B42BBE">
      <w:pgSz w:w="11907" w:h="16840" w:code="9"/>
      <w:pgMar w:top="851" w:right="851"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802F" w14:textId="77777777" w:rsidR="003C23AE" w:rsidRDefault="003C23AE">
      <w:r>
        <w:separator/>
      </w:r>
    </w:p>
  </w:endnote>
  <w:endnote w:type="continuationSeparator" w:id="0">
    <w:p w14:paraId="50AE78F3" w14:textId="77777777" w:rsidR="003C23AE" w:rsidRDefault="003C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B300D" w14:textId="77777777" w:rsidR="003C23AE" w:rsidRDefault="003C23AE">
      <w:r>
        <w:separator/>
      </w:r>
    </w:p>
  </w:footnote>
  <w:footnote w:type="continuationSeparator" w:id="0">
    <w:p w14:paraId="31340B89" w14:textId="77777777" w:rsidR="003C23AE" w:rsidRDefault="003C2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25"/>
    <w:rsid w:val="000276B7"/>
    <w:rsid w:val="00045133"/>
    <w:rsid w:val="00064425"/>
    <w:rsid w:val="00074977"/>
    <w:rsid w:val="00091D4D"/>
    <w:rsid w:val="00133BF7"/>
    <w:rsid w:val="001363F1"/>
    <w:rsid w:val="001F2CF9"/>
    <w:rsid w:val="0024705C"/>
    <w:rsid w:val="002603C8"/>
    <w:rsid w:val="0027183C"/>
    <w:rsid w:val="002763B8"/>
    <w:rsid w:val="00315245"/>
    <w:rsid w:val="00353A24"/>
    <w:rsid w:val="003556BC"/>
    <w:rsid w:val="0036651E"/>
    <w:rsid w:val="00370BEC"/>
    <w:rsid w:val="003C23AE"/>
    <w:rsid w:val="003F020E"/>
    <w:rsid w:val="00402FD7"/>
    <w:rsid w:val="004047C1"/>
    <w:rsid w:val="0041478F"/>
    <w:rsid w:val="0042778A"/>
    <w:rsid w:val="004368B1"/>
    <w:rsid w:val="00436E61"/>
    <w:rsid w:val="00437CE4"/>
    <w:rsid w:val="00452EE0"/>
    <w:rsid w:val="00472A12"/>
    <w:rsid w:val="00474CD2"/>
    <w:rsid w:val="00474CDE"/>
    <w:rsid w:val="004832EE"/>
    <w:rsid w:val="004B4320"/>
    <w:rsid w:val="004C39E9"/>
    <w:rsid w:val="00501A7A"/>
    <w:rsid w:val="005134D6"/>
    <w:rsid w:val="0059107C"/>
    <w:rsid w:val="005B643E"/>
    <w:rsid w:val="005D3BF3"/>
    <w:rsid w:val="00601646"/>
    <w:rsid w:val="00617CD4"/>
    <w:rsid w:val="00656DE4"/>
    <w:rsid w:val="00660AB0"/>
    <w:rsid w:val="00661190"/>
    <w:rsid w:val="00674E70"/>
    <w:rsid w:val="00693B17"/>
    <w:rsid w:val="006E25F9"/>
    <w:rsid w:val="006F19FA"/>
    <w:rsid w:val="006F4183"/>
    <w:rsid w:val="006F79F1"/>
    <w:rsid w:val="0070656F"/>
    <w:rsid w:val="007205DB"/>
    <w:rsid w:val="007235BC"/>
    <w:rsid w:val="007272F0"/>
    <w:rsid w:val="00736A7C"/>
    <w:rsid w:val="007552EA"/>
    <w:rsid w:val="00764C4E"/>
    <w:rsid w:val="007756D6"/>
    <w:rsid w:val="007761EF"/>
    <w:rsid w:val="007E692D"/>
    <w:rsid w:val="007F17D7"/>
    <w:rsid w:val="007F307C"/>
    <w:rsid w:val="00807C54"/>
    <w:rsid w:val="00811C79"/>
    <w:rsid w:val="00843524"/>
    <w:rsid w:val="00891738"/>
    <w:rsid w:val="0096631D"/>
    <w:rsid w:val="009810FB"/>
    <w:rsid w:val="009927A9"/>
    <w:rsid w:val="009966CE"/>
    <w:rsid w:val="009B3056"/>
    <w:rsid w:val="009D461B"/>
    <w:rsid w:val="009E4980"/>
    <w:rsid w:val="00A02E37"/>
    <w:rsid w:val="00A203C7"/>
    <w:rsid w:val="00A27DF8"/>
    <w:rsid w:val="00AA7170"/>
    <w:rsid w:val="00AC3E75"/>
    <w:rsid w:val="00AD1148"/>
    <w:rsid w:val="00B04A18"/>
    <w:rsid w:val="00B053DA"/>
    <w:rsid w:val="00B42BBE"/>
    <w:rsid w:val="00B47BC1"/>
    <w:rsid w:val="00B66943"/>
    <w:rsid w:val="00B83740"/>
    <w:rsid w:val="00BB28D9"/>
    <w:rsid w:val="00BD6753"/>
    <w:rsid w:val="00C264A4"/>
    <w:rsid w:val="00C671F3"/>
    <w:rsid w:val="00C67239"/>
    <w:rsid w:val="00C80B3C"/>
    <w:rsid w:val="00CD1963"/>
    <w:rsid w:val="00D13836"/>
    <w:rsid w:val="00D3540F"/>
    <w:rsid w:val="00D84049"/>
    <w:rsid w:val="00DD52CA"/>
    <w:rsid w:val="00E06876"/>
    <w:rsid w:val="00E1651A"/>
    <w:rsid w:val="00E45D7A"/>
    <w:rsid w:val="00E54E5B"/>
    <w:rsid w:val="00E72B00"/>
    <w:rsid w:val="00E77234"/>
    <w:rsid w:val="00E94C0F"/>
    <w:rsid w:val="00EC6807"/>
    <w:rsid w:val="00EE14E6"/>
    <w:rsid w:val="00F35F38"/>
    <w:rsid w:val="00F4578A"/>
    <w:rsid w:val="00F4700D"/>
    <w:rsid w:val="00F531BB"/>
    <w:rsid w:val="00F56B22"/>
    <w:rsid w:val="00F612A5"/>
    <w:rsid w:val="00F71B15"/>
    <w:rsid w:val="00F73408"/>
    <w:rsid w:val="00F82E98"/>
    <w:rsid w:val="00F83552"/>
    <w:rsid w:val="00F876B7"/>
    <w:rsid w:val="00FD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08A54"/>
  <w14:defaultImageDpi w14:val="0"/>
  <w15:docId w15:val="{4A88B7D4-AA96-4279-BFC9-AB4E9461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table" w:styleId="aa">
    <w:name w:val="Table Grid"/>
    <w:basedOn w:val="a1"/>
    <w:uiPriority w:val="99"/>
    <w:rsid w:val="00370BEC"/>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0102&amp;dst=100278&amp;field=134&amp;date=21.08.202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7069</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Попова Ирина В.</cp:lastModifiedBy>
  <cp:revision>2</cp:revision>
  <cp:lastPrinted>2022-06-02T11:20:00Z</cp:lastPrinted>
  <dcterms:created xsi:type="dcterms:W3CDTF">2026-02-24T14:20:00Z</dcterms:created>
  <dcterms:modified xsi:type="dcterms:W3CDTF">2026-02-24T14:20:00Z</dcterms:modified>
</cp:coreProperties>
</file>